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2FD4" w14:textId="77777777" w:rsidR="001513DA" w:rsidRPr="001513DA" w:rsidRDefault="001513DA" w:rsidP="001513DA">
      <w:pPr>
        <w:jc w:val="center"/>
        <w:rPr>
          <w:rFonts w:ascii="Calibri" w:eastAsia="Times New Roman" w:hAnsi="Calibri" w:cs="Microsoft Sans Serif"/>
          <w:b/>
          <w:i/>
          <w:sz w:val="28"/>
          <w:szCs w:val="28"/>
          <w:lang w:eastAsia="en-US"/>
        </w:rPr>
      </w:pPr>
      <w:r w:rsidRPr="001513DA">
        <w:rPr>
          <w:rFonts w:ascii="Calibri" w:eastAsia="Times New Roman" w:hAnsi="Calibri" w:cs="Microsoft Sans Serif"/>
          <w:b/>
          <w:i/>
          <w:sz w:val="28"/>
          <w:szCs w:val="28"/>
          <w:lang w:eastAsia="en-US"/>
        </w:rPr>
        <w:t>All project requirements must be completed and</w:t>
      </w:r>
      <w:r w:rsidR="002D1325">
        <w:rPr>
          <w:rFonts w:ascii="Calibri" w:eastAsia="Times New Roman" w:hAnsi="Calibri" w:cs="Microsoft Sans Serif"/>
          <w:b/>
          <w:i/>
          <w:sz w:val="28"/>
          <w:szCs w:val="28"/>
          <w:lang w:eastAsia="en-US"/>
        </w:rPr>
        <w:t xml:space="preserve"> all</w:t>
      </w:r>
    </w:p>
    <w:p w14:paraId="7094B72C" w14:textId="0BF42AB2" w:rsidR="001513DA" w:rsidRDefault="001513DA" w:rsidP="001513DA">
      <w:pPr>
        <w:pStyle w:val="Default"/>
        <w:jc w:val="center"/>
        <w:rPr>
          <w:rFonts w:asciiTheme="minorHAnsi" w:hAnsiTheme="minorHAnsi" w:cs="Arial"/>
          <w:b/>
          <w:bCs/>
          <w:sz w:val="22"/>
          <w:szCs w:val="22"/>
        </w:rPr>
      </w:pPr>
      <w:r w:rsidRPr="001513DA">
        <w:rPr>
          <w:rFonts w:ascii="Calibri" w:eastAsia="Times New Roman" w:hAnsi="Calibri" w:cs="Microsoft Sans Serif"/>
          <w:b/>
          <w:i/>
          <w:color w:val="auto"/>
          <w:sz w:val="28"/>
          <w:szCs w:val="28"/>
          <w:lang w:eastAsia="en-US"/>
        </w:rPr>
        <w:t xml:space="preserve">rebate documentation must be submitted by </w:t>
      </w:r>
      <w:r w:rsidR="000E1D5A">
        <w:rPr>
          <w:rFonts w:ascii="Calibri" w:eastAsia="Times New Roman" w:hAnsi="Calibri" w:cs="Microsoft Sans Serif"/>
          <w:b/>
          <w:i/>
          <w:color w:val="auto"/>
          <w:sz w:val="28"/>
          <w:szCs w:val="28"/>
          <w:lang w:eastAsia="en-US"/>
        </w:rPr>
        <w:t>June</w:t>
      </w:r>
      <w:r w:rsidRPr="001513DA">
        <w:rPr>
          <w:rFonts w:ascii="Calibri" w:eastAsia="Times New Roman" w:hAnsi="Calibri" w:cs="Microsoft Sans Serif"/>
          <w:b/>
          <w:i/>
          <w:color w:val="auto"/>
          <w:sz w:val="28"/>
          <w:szCs w:val="28"/>
          <w:lang w:eastAsia="en-US"/>
        </w:rPr>
        <w:t xml:space="preserve"> </w:t>
      </w:r>
      <w:r w:rsidR="0094042B">
        <w:rPr>
          <w:rFonts w:ascii="Calibri" w:eastAsia="Times New Roman" w:hAnsi="Calibri" w:cs="Microsoft Sans Serif"/>
          <w:b/>
          <w:i/>
          <w:color w:val="auto"/>
          <w:sz w:val="28"/>
          <w:szCs w:val="28"/>
          <w:lang w:eastAsia="en-US"/>
        </w:rPr>
        <w:t>3</w:t>
      </w:r>
      <w:r w:rsidR="000E1D5A">
        <w:rPr>
          <w:rFonts w:ascii="Calibri" w:eastAsia="Times New Roman" w:hAnsi="Calibri" w:cs="Microsoft Sans Serif"/>
          <w:b/>
          <w:i/>
          <w:color w:val="auto"/>
          <w:sz w:val="28"/>
          <w:szCs w:val="28"/>
          <w:lang w:eastAsia="en-US"/>
        </w:rPr>
        <w:t>0</w:t>
      </w:r>
      <w:r w:rsidRPr="001513DA">
        <w:rPr>
          <w:rFonts w:ascii="Calibri" w:eastAsia="Times New Roman" w:hAnsi="Calibri" w:cs="Microsoft Sans Serif"/>
          <w:b/>
          <w:i/>
          <w:color w:val="auto"/>
          <w:sz w:val="28"/>
          <w:szCs w:val="28"/>
          <w:lang w:eastAsia="en-US"/>
        </w:rPr>
        <w:t>, 20</w:t>
      </w:r>
      <w:r w:rsidR="00A01B7E">
        <w:rPr>
          <w:rFonts w:ascii="Calibri" w:eastAsia="Times New Roman" w:hAnsi="Calibri" w:cs="Microsoft Sans Serif"/>
          <w:b/>
          <w:i/>
          <w:color w:val="auto"/>
          <w:sz w:val="28"/>
          <w:szCs w:val="28"/>
          <w:lang w:eastAsia="en-US"/>
        </w:rPr>
        <w:t>2</w:t>
      </w:r>
      <w:r w:rsidR="000E1D5A">
        <w:rPr>
          <w:rFonts w:ascii="Calibri" w:eastAsia="Times New Roman" w:hAnsi="Calibri" w:cs="Microsoft Sans Serif"/>
          <w:b/>
          <w:i/>
          <w:color w:val="auto"/>
          <w:sz w:val="28"/>
          <w:szCs w:val="28"/>
          <w:lang w:eastAsia="en-US"/>
        </w:rPr>
        <w:t>6</w:t>
      </w:r>
      <w:r w:rsidRPr="001513DA">
        <w:rPr>
          <w:rFonts w:ascii="Calibri" w:eastAsia="Times New Roman" w:hAnsi="Calibri" w:cs="Microsoft Sans Serif"/>
          <w:b/>
          <w:i/>
          <w:color w:val="auto"/>
          <w:sz w:val="28"/>
          <w:szCs w:val="28"/>
          <w:lang w:eastAsia="en-US"/>
        </w:rPr>
        <w:t>.</w:t>
      </w:r>
    </w:p>
    <w:p w14:paraId="1444070D" w14:textId="77777777" w:rsidR="001513DA" w:rsidRPr="0052757D" w:rsidRDefault="001513DA" w:rsidP="00B00BF0">
      <w:pPr>
        <w:pStyle w:val="Default"/>
        <w:rPr>
          <w:rFonts w:asciiTheme="minorHAnsi" w:hAnsiTheme="minorHAnsi" w:cs="Arial"/>
          <w:b/>
          <w:bCs/>
          <w:sz w:val="22"/>
          <w:szCs w:val="22"/>
        </w:rPr>
      </w:pPr>
    </w:p>
    <w:p w14:paraId="10CF3F23" w14:textId="7D7EE94E" w:rsidR="00364380" w:rsidRPr="001513DA" w:rsidRDefault="001513DA" w:rsidP="00345C16">
      <w:pPr>
        <w:autoSpaceDE w:val="0"/>
        <w:autoSpaceDN w:val="0"/>
        <w:adjustRightInd w:val="0"/>
        <w:spacing w:after="60"/>
        <w:ind w:right="-907"/>
        <w:rPr>
          <w:rFonts w:cs="Arial"/>
          <w:bCs/>
          <w:szCs w:val="22"/>
        </w:rPr>
      </w:pPr>
      <w:r>
        <w:rPr>
          <w:rFonts w:cs="Arial"/>
          <w:b/>
          <w:bCs/>
          <w:szCs w:val="22"/>
          <w:u w:val="single"/>
        </w:rPr>
        <w:t>REIMBURSEMENT TIMELINE</w:t>
      </w:r>
      <w:r w:rsidRPr="0058444C">
        <w:rPr>
          <w:rFonts w:cs="Arial"/>
          <w:b/>
          <w:bCs/>
          <w:szCs w:val="22"/>
        </w:rPr>
        <w:t xml:space="preserve">:  </w:t>
      </w:r>
      <w:r w:rsidRPr="001513DA">
        <w:rPr>
          <w:rFonts w:ascii="Calibri" w:eastAsia="Calibri" w:hAnsi="Calibri" w:cs="Microsoft Sans Serif"/>
          <w:color w:val="000000"/>
          <w:szCs w:val="22"/>
          <w:lang w:eastAsia="en-US"/>
        </w:rPr>
        <w:t xml:space="preserve">By </w:t>
      </w:r>
      <w:r w:rsidR="000E1D5A">
        <w:rPr>
          <w:rFonts w:ascii="Calibri" w:eastAsia="Calibri" w:hAnsi="Calibri" w:cs="Microsoft Sans Serif"/>
          <w:b/>
          <w:color w:val="000000"/>
          <w:szCs w:val="22"/>
          <w:lang w:eastAsia="en-US"/>
        </w:rPr>
        <w:t>June</w:t>
      </w:r>
      <w:r w:rsidR="005E57A5">
        <w:rPr>
          <w:rFonts w:ascii="Calibri" w:eastAsia="Calibri" w:hAnsi="Calibri" w:cs="Microsoft Sans Serif"/>
          <w:b/>
          <w:color w:val="000000"/>
          <w:szCs w:val="22"/>
          <w:lang w:eastAsia="en-US"/>
        </w:rPr>
        <w:t xml:space="preserve"> 3</w:t>
      </w:r>
      <w:r w:rsidR="000E1D5A">
        <w:rPr>
          <w:rFonts w:ascii="Calibri" w:eastAsia="Calibri" w:hAnsi="Calibri" w:cs="Microsoft Sans Serif"/>
          <w:b/>
          <w:color w:val="000000"/>
          <w:szCs w:val="22"/>
          <w:lang w:eastAsia="en-US"/>
        </w:rPr>
        <w:t>0</w:t>
      </w:r>
      <w:r w:rsidRPr="001513DA">
        <w:rPr>
          <w:rFonts w:ascii="Calibri" w:eastAsia="Calibri" w:hAnsi="Calibri" w:cs="Microsoft Sans Serif"/>
          <w:b/>
          <w:color w:val="000000"/>
          <w:szCs w:val="22"/>
          <w:lang w:eastAsia="en-US"/>
        </w:rPr>
        <w:t>, 20</w:t>
      </w:r>
      <w:r w:rsidR="0015052D">
        <w:rPr>
          <w:rFonts w:ascii="Calibri" w:eastAsia="Calibri" w:hAnsi="Calibri" w:cs="Microsoft Sans Serif"/>
          <w:b/>
          <w:color w:val="000000"/>
          <w:szCs w:val="22"/>
          <w:lang w:eastAsia="en-US"/>
        </w:rPr>
        <w:t>2</w:t>
      </w:r>
      <w:r w:rsidR="000E1D5A">
        <w:rPr>
          <w:rFonts w:ascii="Calibri" w:eastAsia="Calibri" w:hAnsi="Calibri" w:cs="Microsoft Sans Serif"/>
          <w:b/>
          <w:color w:val="000000"/>
          <w:szCs w:val="22"/>
          <w:lang w:eastAsia="en-US"/>
        </w:rPr>
        <w:t>6</w:t>
      </w:r>
      <w:r w:rsidRPr="001513DA">
        <w:rPr>
          <w:rFonts w:ascii="Calibri" w:eastAsia="Calibri" w:hAnsi="Calibri" w:cs="Microsoft Sans Serif"/>
          <w:color w:val="000000"/>
          <w:szCs w:val="22"/>
          <w:lang w:eastAsia="en-US"/>
        </w:rPr>
        <w:t>, the selectee must:</w:t>
      </w:r>
    </w:p>
    <w:p w14:paraId="79B5EB24" w14:textId="08C959F6" w:rsidR="001513DA" w:rsidRPr="001513DA" w:rsidRDefault="001513DA" w:rsidP="001513DA">
      <w:pPr>
        <w:numPr>
          <w:ilvl w:val="0"/>
          <w:numId w:val="28"/>
        </w:numPr>
        <w:autoSpaceDE w:val="0"/>
        <w:autoSpaceDN w:val="0"/>
        <w:adjustRightInd w:val="0"/>
        <w:spacing w:after="200" w:line="276" w:lineRule="auto"/>
        <w:ind w:left="450" w:right="-912" w:hanging="270"/>
        <w:contextualSpacing/>
        <w:rPr>
          <w:rFonts w:ascii="Calibri" w:eastAsia="Calibri" w:hAnsi="Calibri" w:cs="Microsoft Sans Serif"/>
          <w:color w:val="000000"/>
          <w:szCs w:val="22"/>
          <w:lang w:eastAsia="en-US"/>
        </w:rPr>
      </w:pPr>
      <w:r w:rsidRPr="001513DA">
        <w:rPr>
          <w:rFonts w:ascii="Calibri" w:eastAsia="Calibri" w:hAnsi="Calibri" w:cs="Microsoft Sans Serif"/>
          <w:color w:val="000000"/>
          <w:szCs w:val="22"/>
          <w:lang w:eastAsia="en-US"/>
        </w:rPr>
        <w:t xml:space="preserve">Accept delivery of </w:t>
      </w:r>
      <w:r w:rsidR="00C02809" w:rsidRPr="00CC0F6B">
        <w:rPr>
          <w:rFonts w:eastAsiaTheme="minorHAnsi" w:cs="Microsoft Sans Serif"/>
          <w:color w:val="000000"/>
          <w:szCs w:val="22"/>
          <w:lang w:eastAsia="en-US"/>
        </w:rPr>
        <w:t>the</w:t>
      </w:r>
      <w:r w:rsidR="00C02809">
        <w:rPr>
          <w:rFonts w:eastAsiaTheme="minorHAnsi" w:cs="Microsoft Sans Serif"/>
          <w:color w:val="000000"/>
          <w:szCs w:val="22"/>
          <w:lang w:eastAsia="en-US"/>
        </w:rPr>
        <w:t xml:space="preserve"> new</w:t>
      </w:r>
      <w:r w:rsidR="00C02809" w:rsidRPr="00CC0F6B">
        <w:rPr>
          <w:rFonts w:eastAsiaTheme="minorHAnsi" w:cs="Microsoft Sans Serif"/>
          <w:color w:val="000000"/>
          <w:szCs w:val="22"/>
          <w:lang w:eastAsia="en-US"/>
        </w:rPr>
        <w:t xml:space="preserve"> </w:t>
      </w:r>
      <w:r w:rsidR="00C02809">
        <w:rPr>
          <w:rFonts w:eastAsiaTheme="minorHAnsi" w:cs="Microsoft Sans Serif"/>
          <w:color w:val="000000"/>
          <w:szCs w:val="22"/>
          <w:lang w:eastAsia="en-US"/>
        </w:rPr>
        <w:t>electrical equipment and have it installed and operational</w:t>
      </w:r>
      <w:r w:rsidR="000E1D5A">
        <w:rPr>
          <w:rFonts w:eastAsiaTheme="minorHAnsi" w:cs="Microsoft Sans Serif"/>
          <w:color w:val="000000"/>
          <w:szCs w:val="22"/>
          <w:lang w:eastAsia="en-US"/>
        </w:rPr>
        <w:t>.</w:t>
      </w:r>
    </w:p>
    <w:p w14:paraId="530AC494" w14:textId="2F8CF953" w:rsidR="001513DA" w:rsidRPr="001513DA" w:rsidRDefault="001513DA" w:rsidP="001513DA">
      <w:pPr>
        <w:numPr>
          <w:ilvl w:val="0"/>
          <w:numId w:val="28"/>
        </w:numPr>
        <w:autoSpaceDE w:val="0"/>
        <w:autoSpaceDN w:val="0"/>
        <w:adjustRightInd w:val="0"/>
        <w:spacing w:after="200" w:line="276" w:lineRule="auto"/>
        <w:ind w:left="450" w:right="-912" w:hanging="270"/>
        <w:contextualSpacing/>
        <w:rPr>
          <w:rFonts w:ascii="Calibri" w:hAnsi="Calibri" w:cs="Microsoft Sans Serif"/>
          <w:b/>
          <w:szCs w:val="22"/>
          <w:u w:val="single"/>
        </w:rPr>
      </w:pPr>
      <w:r w:rsidRPr="001513DA">
        <w:rPr>
          <w:rFonts w:ascii="Calibri" w:eastAsia="Calibri" w:hAnsi="Calibri" w:cs="Microsoft Sans Serif"/>
          <w:color w:val="000000"/>
          <w:szCs w:val="22"/>
          <w:lang w:eastAsia="en-US"/>
        </w:rPr>
        <w:t xml:space="preserve">Scrap the old </w:t>
      </w:r>
      <w:r w:rsidR="00C02809">
        <w:rPr>
          <w:rFonts w:eastAsiaTheme="minorHAnsi" w:cs="Microsoft Sans Serif"/>
          <w:color w:val="000000"/>
          <w:szCs w:val="22"/>
          <w:lang w:eastAsia="en-US"/>
        </w:rPr>
        <w:t>diesel</w:t>
      </w:r>
      <w:r w:rsidR="00C02809" w:rsidRPr="00CC0F6B">
        <w:rPr>
          <w:rFonts w:eastAsiaTheme="minorHAnsi" w:cs="Microsoft Sans Serif"/>
          <w:color w:val="000000"/>
          <w:szCs w:val="22"/>
          <w:lang w:eastAsia="en-US"/>
        </w:rPr>
        <w:t xml:space="preserve"> </w:t>
      </w:r>
      <w:r w:rsidR="00C02809">
        <w:rPr>
          <w:rFonts w:eastAsiaTheme="minorHAnsi" w:cs="Microsoft Sans Serif"/>
          <w:color w:val="000000"/>
          <w:szCs w:val="22"/>
          <w:lang w:eastAsia="en-US"/>
        </w:rPr>
        <w:t>engine</w:t>
      </w:r>
      <w:r w:rsidRPr="001513DA">
        <w:rPr>
          <w:rFonts w:ascii="Calibri" w:eastAsia="Calibri" w:hAnsi="Calibri" w:cs="Microsoft Sans Serif"/>
          <w:color w:val="000000"/>
          <w:szCs w:val="22"/>
          <w:lang w:eastAsia="en-US"/>
        </w:rPr>
        <w:t xml:space="preserve"> in accordance with the program requirements described below</w:t>
      </w:r>
      <w:r w:rsidR="000E1D5A">
        <w:rPr>
          <w:rFonts w:ascii="Calibri" w:eastAsia="Calibri" w:hAnsi="Calibri" w:cs="Microsoft Sans Serif"/>
          <w:color w:val="000000"/>
          <w:szCs w:val="22"/>
          <w:lang w:eastAsia="en-US"/>
        </w:rPr>
        <w:t>.</w:t>
      </w:r>
    </w:p>
    <w:p w14:paraId="5F244F62" w14:textId="7740D6BA" w:rsidR="001513DA" w:rsidRPr="001513DA" w:rsidRDefault="001513DA" w:rsidP="001513DA">
      <w:pPr>
        <w:numPr>
          <w:ilvl w:val="0"/>
          <w:numId w:val="28"/>
        </w:numPr>
        <w:autoSpaceDE w:val="0"/>
        <w:autoSpaceDN w:val="0"/>
        <w:adjustRightInd w:val="0"/>
        <w:spacing w:after="200" w:line="276" w:lineRule="auto"/>
        <w:ind w:left="450" w:hanging="270"/>
        <w:contextualSpacing/>
        <w:rPr>
          <w:rFonts w:ascii="Calibri" w:hAnsi="Calibri" w:cs="Microsoft Sans Serif"/>
          <w:b/>
          <w:szCs w:val="22"/>
          <w:u w:val="single"/>
        </w:rPr>
      </w:pPr>
      <w:r w:rsidRPr="001513DA">
        <w:rPr>
          <w:rFonts w:ascii="Calibri" w:hAnsi="Calibri" w:cs="Microsoft Sans Serif"/>
          <w:szCs w:val="22"/>
        </w:rPr>
        <w:t xml:space="preserve">Submit the Request for Reimbursement </w:t>
      </w:r>
      <w:r w:rsidR="004F60D0">
        <w:rPr>
          <w:rFonts w:ascii="Calibri" w:hAnsi="Calibri" w:cs="Microsoft Sans Serif"/>
          <w:szCs w:val="22"/>
        </w:rPr>
        <w:t>f</w:t>
      </w:r>
      <w:r w:rsidRPr="001513DA">
        <w:rPr>
          <w:rFonts w:ascii="Calibri" w:hAnsi="Calibri" w:cs="Microsoft Sans Serif"/>
          <w:szCs w:val="22"/>
        </w:rPr>
        <w:t>orm, Certificat</w:t>
      </w:r>
      <w:r w:rsidR="004F60D0">
        <w:rPr>
          <w:rFonts w:ascii="Calibri" w:hAnsi="Calibri" w:cs="Microsoft Sans Serif"/>
          <w:szCs w:val="22"/>
        </w:rPr>
        <w:t>ion</w:t>
      </w:r>
      <w:r w:rsidRPr="001513DA">
        <w:rPr>
          <w:rFonts w:ascii="Calibri" w:hAnsi="Calibri" w:cs="Microsoft Sans Serif"/>
          <w:szCs w:val="22"/>
        </w:rPr>
        <w:t xml:space="preserve"> of</w:t>
      </w:r>
      <w:r w:rsidR="00A117FE">
        <w:rPr>
          <w:rFonts w:ascii="Calibri" w:hAnsi="Calibri" w:cs="Microsoft Sans Serif"/>
          <w:szCs w:val="22"/>
        </w:rPr>
        <w:t xml:space="preserve"> Engine</w:t>
      </w:r>
      <w:r w:rsidRPr="001513DA">
        <w:rPr>
          <w:rFonts w:ascii="Calibri" w:hAnsi="Calibri" w:cs="Microsoft Sans Serif"/>
          <w:szCs w:val="22"/>
        </w:rPr>
        <w:t xml:space="preserve"> </w:t>
      </w:r>
      <w:r w:rsidR="004F60D0">
        <w:rPr>
          <w:rFonts w:ascii="Calibri" w:hAnsi="Calibri" w:cs="Microsoft Sans Serif"/>
          <w:szCs w:val="22"/>
        </w:rPr>
        <w:t>Scrappage</w:t>
      </w:r>
      <w:r w:rsidR="00190B0F">
        <w:rPr>
          <w:rFonts w:ascii="Calibri" w:hAnsi="Calibri" w:cs="Microsoft Sans Serif"/>
          <w:szCs w:val="22"/>
        </w:rPr>
        <w:t xml:space="preserve"> form</w:t>
      </w:r>
      <w:r w:rsidRPr="001513DA">
        <w:rPr>
          <w:rFonts w:ascii="Calibri" w:hAnsi="Calibri" w:cs="Microsoft Sans Serif"/>
          <w:szCs w:val="22"/>
        </w:rPr>
        <w:t>,</w:t>
      </w:r>
      <w:r w:rsidR="00FA5FAC">
        <w:rPr>
          <w:rFonts w:ascii="Calibri" w:hAnsi="Calibri" w:cs="Microsoft Sans Serif"/>
          <w:szCs w:val="22"/>
        </w:rPr>
        <w:t xml:space="preserve"> IRS W-9 </w:t>
      </w:r>
      <w:r w:rsidR="004F60D0">
        <w:rPr>
          <w:rFonts w:ascii="Calibri" w:hAnsi="Calibri" w:cs="Microsoft Sans Serif"/>
          <w:szCs w:val="22"/>
        </w:rPr>
        <w:t>f</w:t>
      </w:r>
      <w:r w:rsidR="00FA5FAC">
        <w:rPr>
          <w:rFonts w:ascii="Calibri" w:hAnsi="Calibri" w:cs="Microsoft Sans Serif"/>
          <w:szCs w:val="22"/>
        </w:rPr>
        <w:t>orm,</w:t>
      </w:r>
      <w:r w:rsidR="0015052D">
        <w:rPr>
          <w:rFonts w:ascii="Calibri" w:hAnsi="Calibri" w:cs="Microsoft Sans Serif"/>
          <w:szCs w:val="22"/>
        </w:rPr>
        <w:t xml:space="preserve"> MBE-WBE </w:t>
      </w:r>
      <w:r w:rsidR="004F60D0">
        <w:rPr>
          <w:rFonts w:ascii="Calibri" w:hAnsi="Calibri" w:cs="Microsoft Sans Serif"/>
          <w:szCs w:val="22"/>
        </w:rPr>
        <w:t>f</w:t>
      </w:r>
      <w:r w:rsidR="0015052D">
        <w:rPr>
          <w:rFonts w:ascii="Calibri" w:hAnsi="Calibri" w:cs="Microsoft Sans Serif"/>
          <w:szCs w:val="22"/>
        </w:rPr>
        <w:t>orm,</w:t>
      </w:r>
      <w:r w:rsidRPr="001513DA">
        <w:rPr>
          <w:rFonts w:ascii="Calibri" w:hAnsi="Calibri" w:cs="Microsoft Sans Serif"/>
          <w:szCs w:val="22"/>
        </w:rPr>
        <w:t xml:space="preserve"> and all required supporting documentation.</w:t>
      </w:r>
    </w:p>
    <w:p w14:paraId="0F0658D7" w14:textId="77777777" w:rsidR="001A0DDD" w:rsidRPr="008D0393" w:rsidRDefault="002A14CF" w:rsidP="008D0393">
      <w:pPr>
        <w:tabs>
          <w:tab w:val="left" w:pos="7020"/>
        </w:tabs>
        <w:autoSpaceDE w:val="0"/>
        <w:autoSpaceDN w:val="0"/>
        <w:adjustRightInd w:val="0"/>
        <w:spacing w:line="221" w:lineRule="atLeast"/>
        <w:ind w:right="-912"/>
        <w:rPr>
          <w:rFonts w:cs="Arial"/>
          <w:szCs w:val="22"/>
        </w:rPr>
      </w:pPr>
      <w:r>
        <w:rPr>
          <w:rFonts w:cs="Arial"/>
          <w:szCs w:val="22"/>
        </w:rPr>
        <w:tab/>
      </w:r>
    </w:p>
    <w:p w14:paraId="018AFBB6" w14:textId="77777777" w:rsidR="00364380" w:rsidRPr="0052757D" w:rsidRDefault="003D14F3" w:rsidP="00345C16">
      <w:pPr>
        <w:tabs>
          <w:tab w:val="left" w:pos="720"/>
        </w:tabs>
        <w:spacing w:after="60"/>
        <w:ind w:left="7200" w:right="-792" w:hanging="7200"/>
        <w:jc w:val="both"/>
        <w:rPr>
          <w:rFonts w:cs="Arial"/>
          <w:b/>
          <w:bCs/>
          <w:szCs w:val="22"/>
          <w:u w:val="single"/>
        </w:rPr>
      </w:pPr>
      <w:r w:rsidRPr="0052757D">
        <w:rPr>
          <w:rFonts w:cs="Arial"/>
          <w:b/>
          <w:bCs/>
          <w:szCs w:val="22"/>
          <w:u w:val="single"/>
        </w:rPr>
        <w:t xml:space="preserve">ELIGIBLE </w:t>
      </w:r>
      <w:r w:rsidR="00C02809">
        <w:rPr>
          <w:rFonts w:cs="Arial"/>
          <w:b/>
          <w:bCs/>
          <w:szCs w:val="22"/>
          <w:u w:val="single"/>
        </w:rPr>
        <w:t>REPLACEMENT</w:t>
      </w:r>
      <w:r w:rsidR="007A0A6F" w:rsidRPr="0052757D">
        <w:rPr>
          <w:rFonts w:cs="Arial"/>
          <w:b/>
          <w:bCs/>
          <w:szCs w:val="22"/>
          <w:u w:val="single"/>
        </w:rPr>
        <w:t>S</w:t>
      </w:r>
    </w:p>
    <w:p w14:paraId="4BE73328" w14:textId="77777777" w:rsidR="008849DF" w:rsidRPr="008849DF" w:rsidRDefault="008849DF" w:rsidP="00C65992">
      <w:pPr>
        <w:numPr>
          <w:ilvl w:val="0"/>
          <w:numId w:val="2"/>
        </w:numPr>
        <w:tabs>
          <w:tab w:val="right" w:pos="9360"/>
        </w:tabs>
        <w:autoSpaceDE w:val="0"/>
        <w:autoSpaceDN w:val="0"/>
        <w:adjustRightInd w:val="0"/>
        <w:spacing w:after="80"/>
        <w:rPr>
          <w:rFonts w:ascii="Calibri" w:hAnsi="Calibri" w:cs="Arial"/>
          <w:bCs/>
          <w:szCs w:val="22"/>
        </w:rPr>
      </w:pPr>
      <w:r w:rsidRPr="008849DF">
        <w:rPr>
          <w:rFonts w:ascii="Calibri" w:eastAsia="Calibri" w:hAnsi="Calibri" w:cs="Arial"/>
          <w:color w:val="000000"/>
          <w:szCs w:val="22"/>
          <w:lang w:eastAsia="en-US"/>
        </w:rPr>
        <w:t>Diesel irrigation engines must be replaced by an electric motor or by connecting an existing submersible pump to the electric grid</w:t>
      </w:r>
      <w:r w:rsidRPr="008849DF">
        <w:rPr>
          <w:rFonts w:ascii="Calibri" w:hAnsi="Calibri" w:cs="Arial"/>
          <w:bCs/>
          <w:szCs w:val="22"/>
        </w:rPr>
        <w:t>.</w:t>
      </w:r>
    </w:p>
    <w:p w14:paraId="21A1BAE3" w14:textId="77777777" w:rsidR="00B32A61" w:rsidRPr="00B32A61" w:rsidRDefault="008849DF" w:rsidP="008849DF">
      <w:pPr>
        <w:numPr>
          <w:ilvl w:val="0"/>
          <w:numId w:val="2"/>
        </w:numPr>
        <w:tabs>
          <w:tab w:val="right" w:pos="9360"/>
        </w:tabs>
        <w:autoSpaceDE w:val="0"/>
        <w:autoSpaceDN w:val="0"/>
        <w:adjustRightInd w:val="0"/>
        <w:spacing w:after="200" w:line="221" w:lineRule="atLeast"/>
        <w:contextualSpacing/>
        <w:rPr>
          <w:rFonts w:ascii="Calibri" w:hAnsi="Calibri" w:cs="Arial"/>
          <w:bCs/>
          <w:szCs w:val="22"/>
        </w:rPr>
      </w:pPr>
      <w:r w:rsidRPr="008849DF">
        <w:rPr>
          <w:rFonts w:ascii="Calibri" w:hAnsi="Calibri" w:cs="Arial"/>
          <w:bCs/>
          <w:szCs w:val="22"/>
        </w:rPr>
        <w:t xml:space="preserve">The replacement equipment </w:t>
      </w:r>
      <w:r w:rsidRPr="000967E8">
        <w:rPr>
          <w:rFonts w:ascii="Calibri" w:hAnsi="Calibri" w:cs="Arial"/>
          <w:bCs/>
          <w:sz w:val="22"/>
          <w:szCs w:val="22"/>
        </w:rPr>
        <w:t>must perform the same function in the same location as the original engine.</w:t>
      </w:r>
    </w:p>
    <w:p w14:paraId="7FA26EA7" w14:textId="2902C22F" w:rsidR="008849DF" w:rsidRPr="00B32A61" w:rsidRDefault="00B32A61" w:rsidP="008849DF">
      <w:pPr>
        <w:numPr>
          <w:ilvl w:val="0"/>
          <w:numId w:val="2"/>
        </w:numPr>
        <w:tabs>
          <w:tab w:val="right" w:pos="9360"/>
        </w:tabs>
        <w:autoSpaceDE w:val="0"/>
        <w:autoSpaceDN w:val="0"/>
        <w:adjustRightInd w:val="0"/>
        <w:spacing w:after="200" w:line="221" w:lineRule="atLeast"/>
        <w:contextualSpacing/>
        <w:rPr>
          <w:rFonts w:ascii="Calibri" w:hAnsi="Calibri" w:cs="Arial"/>
          <w:b/>
        </w:rPr>
      </w:pPr>
      <w:r w:rsidRPr="00B32A61">
        <w:rPr>
          <w:rFonts w:ascii="Calibri" w:hAnsi="Calibri" w:cs="Arial"/>
          <w:b/>
        </w:rPr>
        <w:t>Expenses paid prior to the selectee signing a project agreement with the Department will not be reimbursed.</w:t>
      </w:r>
      <w:r w:rsidR="008849DF" w:rsidRPr="00B32A61">
        <w:rPr>
          <w:rFonts w:ascii="Calibri" w:hAnsi="Calibri" w:cs="Arial"/>
          <w:b/>
        </w:rPr>
        <w:t xml:space="preserve"> </w:t>
      </w:r>
    </w:p>
    <w:p w14:paraId="157C0245" w14:textId="77777777" w:rsidR="006D6CFC" w:rsidRDefault="006D6CFC" w:rsidP="004575BB">
      <w:pPr>
        <w:autoSpaceDE w:val="0"/>
        <w:autoSpaceDN w:val="0"/>
        <w:adjustRightInd w:val="0"/>
        <w:ind w:right="-912"/>
        <w:rPr>
          <w:rFonts w:cs="Arial"/>
          <w:b/>
          <w:bCs/>
          <w:szCs w:val="22"/>
          <w:u w:val="single"/>
        </w:rPr>
      </w:pPr>
    </w:p>
    <w:p w14:paraId="516FBF72" w14:textId="4D6B28EF" w:rsidR="00A960A6" w:rsidRDefault="00A960A6" w:rsidP="00345C16">
      <w:pPr>
        <w:autoSpaceDE w:val="0"/>
        <w:autoSpaceDN w:val="0"/>
        <w:adjustRightInd w:val="0"/>
        <w:spacing w:after="60"/>
        <w:ind w:right="-907"/>
        <w:rPr>
          <w:rFonts w:cs="Arial"/>
          <w:b/>
          <w:bCs/>
          <w:szCs w:val="22"/>
        </w:rPr>
      </w:pPr>
      <w:r>
        <w:rPr>
          <w:rFonts w:cs="Arial"/>
          <w:b/>
          <w:bCs/>
          <w:szCs w:val="22"/>
          <w:u w:val="single"/>
        </w:rPr>
        <w:t>OTHER REQUIREMENTS</w:t>
      </w:r>
    </w:p>
    <w:p w14:paraId="471062F6" w14:textId="77777777" w:rsidR="00BA263A" w:rsidRDefault="008849DF" w:rsidP="00C65992">
      <w:pPr>
        <w:pStyle w:val="ListParagraph"/>
        <w:numPr>
          <w:ilvl w:val="0"/>
          <w:numId w:val="2"/>
        </w:numPr>
        <w:autoSpaceDE w:val="0"/>
        <w:autoSpaceDN w:val="0"/>
        <w:adjustRightInd w:val="0"/>
        <w:spacing w:before="100" w:line="221" w:lineRule="atLeast"/>
        <w:contextualSpacing w:val="0"/>
        <w:rPr>
          <w:rFonts w:cs="Arial"/>
          <w:bCs/>
          <w:szCs w:val="22"/>
        </w:rPr>
      </w:pPr>
      <w:r w:rsidRPr="008736F5">
        <w:rPr>
          <w:rFonts w:cs="Arial"/>
          <w:bCs/>
          <w:szCs w:val="22"/>
        </w:rPr>
        <w:t xml:space="preserve">The new </w:t>
      </w:r>
      <w:r>
        <w:rPr>
          <w:rFonts w:cs="Arial"/>
          <w:bCs/>
          <w:szCs w:val="22"/>
        </w:rPr>
        <w:t>equipment</w:t>
      </w:r>
      <w:r w:rsidRPr="008736F5">
        <w:rPr>
          <w:rFonts w:cs="Arial"/>
          <w:bCs/>
          <w:szCs w:val="22"/>
        </w:rPr>
        <w:t xml:space="preserve"> cannot be used to expand the applicant’s current </w:t>
      </w:r>
      <w:r>
        <w:rPr>
          <w:rFonts w:cs="Arial"/>
          <w:bCs/>
          <w:szCs w:val="22"/>
        </w:rPr>
        <w:t>inventory;</w:t>
      </w:r>
      <w:r w:rsidRPr="008736F5">
        <w:rPr>
          <w:rFonts w:cs="Arial"/>
          <w:bCs/>
          <w:szCs w:val="22"/>
        </w:rPr>
        <w:t xml:space="preserve"> </w:t>
      </w:r>
      <w:r>
        <w:rPr>
          <w:rFonts w:cs="Arial"/>
          <w:bCs/>
          <w:szCs w:val="22"/>
        </w:rPr>
        <w:t>i</w:t>
      </w:r>
      <w:r w:rsidRPr="008736F5">
        <w:rPr>
          <w:rFonts w:cs="Arial"/>
          <w:bCs/>
          <w:szCs w:val="22"/>
        </w:rPr>
        <w:t>t must replace a</w:t>
      </w:r>
      <w:r>
        <w:rPr>
          <w:rFonts w:cs="Arial"/>
          <w:bCs/>
          <w:szCs w:val="22"/>
        </w:rPr>
        <w:t xml:space="preserve"> diesel engine</w:t>
      </w:r>
      <w:r w:rsidRPr="008736F5">
        <w:rPr>
          <w:rFonts w:cs="Arial"/>
          <w:bCs/>
          <w:szCs w:val="22"/>
        </w:rPr>
        <w:t xml:space="preserve"> that is currently operational and in use.</w:t>
      </w:r>
      <w:r>
        <w:rPr>
          <w:rFonts w:cs="Arial"/>
          <w:bCs/>
          <w:szCs w:val="22"/>
        </w:rPr>
        <w:t xml:space="preserve"> </w:t>
      </w:r>
      <w:r w:rsidRPr="00B32A61">
        <w:rPr>
          <w:rFonts w:cs="Arial"/>
          <w:b/>
          <w:szCs w:val="22"/>
        </w:rPr>
        <w:t>The replaced engine must be disabled (scrapped) within 90 days of replacement.</w:t>
      </w:r>
    </w:p>
    <w:p w14:paraId="5AB15C72" w14:textId="76709120" w:rsidR="00A960A6" w:rsidRPr="008849DF" w:rsidRDefault="008849DF" w:rsidP="00C65992">
      <w:pPr>
        <w:pStyle w:val="ListParagraph"/>
        <w:numPr>
          <w:ilvl w:val="0"/>
          <w:numId w:val="2"/>
        </w:numPr>
        <w:autoSpaceDE w:val="0"/>
        <w:autoSpaceDN w:val="0"/>
        <w:adjustRightInd w:val="0"/>
        <w:spacing w:before="100" w:line="221" w:lineRule="atLeast"/>
        <w:contextualSpacing w:val="0"/>
        <w:rPr>
          <w:rFonts w:cs="Arial"/>
          <w:bCs/>
          <w:szCs w:val="22"/>
        </w:rPr>
      </w:pPr>
      <w:r>
        <w:rPr>
          <w:rFonts w:cs="Arial"/>
          <w:szCs w:val="22"/>
        </w:rPr>
        <w:t>T</w:t>
      </w:r>
      <w:r w:rsidRPr="008736F5">
        <w:rPr>
          <w:rFonts w:cs="Arial"/>
          <w:szCs w:val="22"/>
        </w:rPr>
        <w:t xml:space="preserve">he rebate recipient must maintain ownership of the new </w:t>
      </w:r>
      <w:r>
        <w:rPr>
          <w:rFonts w:cs="Arial"/>
          <w:szCs w:val="22"/>
        </w:rPr>
        <w:t>equipment</w:t>
      </w:r>
      <w:r w:rsidRPr="008736F5">
        <w:rPr>
          <w:rFonts w:cs="Arial"/>
          <w:szCs w:val="22"/>
        </w:rPr>
        <w:t xml:space="preserve"> for at least </w:t>
      </w:r>
      <w:r>
        <w:rPr>
          <w:rFonts w:cs="Arial"/>
          <w:szCs w:val="22"/>
        </w:rPr>
        <w:t>five</w:t>
      </w:r>
      <w:r w:rsidRPr="008736F5">
        <w:rPr>
          <w:rFonts w:cs="Arial"/>
          <w:szCs w:val="22"/>
        </w:rPr>
        <w:t xml:space="preserve"> years from the date of purchase. If the new </w:t>
      </w:r>
      <w:r>
        <w:rPr>
          <w:rFonts w:cs="Arial"/>
          <w:szCs w:val="22"/>
        </w:rPr>
        <w:t xml:space="preserve">equipment </w:t>
      </w:r>
      <w:r w:rsidRPr="008736F5">
        <w:rPr>
          <w:rFonts w:cs="Arial"/>
          <w:szCs w:val="22"/>
        </w:rPr>
        <w:t xml:space="preserve">is sold before the end of the </w:t>
      </w:r>
      <w:r w:rsidR="00034A2B">
        <w:rPr>
          <w:rFonts w:cs="Arial"/>
          <w:szCs w:val="22"/>
        </w:rPr>
        <w:t>five</w:t>
      </w:r>
      <w:r w:rsidRPr="008736F5">
        <w:rPr>
          <w:rFonts w:cs="Arial"/>
          <w:szCs w:val="22"/>
        </w:rPr>
        <w:t>-year period</w:t>
      </w:r>
      <w:r>
        <w:rPr>
          <w:rFonts w:cs="Arial"/>
          <w:szCs w:val="22"/>
        </w:rPr>
        <w:t>, moved out of state,</w:t>
      </w:r>
      <w:r w:rsidRPr="008736F5">
        <w:rPr>
          <w:rFonts w:cs="Arial"/>
          <w:szCs w:val="22"/>
        </w:rPr>
        <w:t xml:space="preserve"> or used for purposes other than what is allowed under this </w:t>
      </w:r>
      <w:r>
        <w:rPr>
          <w:rFonts w:cs="Arial"/>
          <w:szCs w:val="22"/>
        </w:rPr>
        <w:t>program</w:t>
      </w:r>
      <w:r w:rsidRPr="008736F5">
        <w:rPr>
          <w:rFonts w:cs="Arial"/>
          <w:szCs w:val="22"/>
        </w:rPr>
        <w:t>, the rebate recipient</w:t>
      </w:r>
      <w:r>
        <w:rPr>
          <w:rFonts w:cs="Arial"/>
          <w:szCs w:val="22"/>
        </w:rPr>
        <w:t xml:space="preserve"> must inform NDE</w:t>
      </w:r>
      <w:r w:rsidR="0015052D">
        <w:rPr>
          <w:rFonts w:cs="Arial"/>
          <w:szCs w:val="22"/>
        </w:rPr>
        <w:t>E</w:t>
      </w:r>
      <w:r>
        <w:rPr>
          <w:rFonts w:cs="Arial"/>
          <w:szCs w:val="22"/>
        </w:rPr>
        <w:t xml:space="preserve"> and</w:t>
      </w:r>
      <w:r w:rsidRPr="008736F5">
        <w:rPr>
          <w:rFonts w:cs="Arial"/>
          <w:szCs w:val="22"/>
        </w:rPr>
        <w:t xml:space="preserve"> may be required to return up to the full amount of the rebate to NDE</w:t>
      </w:r>
      <w:r w:rsidR="0015052D">
        <w:rPr>
          <w:rFonts w:cs="Arial"/>
          <w:szCs w:val="22"/>
        </w:rPr>
        <w:t>E</w:t>
      </w:r>
      <w:r w:rsidRPr="008736F5">
        <w:rPr>
          <w:rFonts w:cs="Arial"/>
          <w:szCs w:val="22"/>
        </w:rPr>
        <w:t>. The amount required to be returned is at the discretion of NDE</w:t>
      </w:r>
      <w:r w:rsidR="0015052D">
        <w:rPr>
          <w:rFonts w:cs="Arial"/>
          <w:szCs w:val="22"/>
        </w:rPr>
        <w:t>E</w:t>
      </w:r>
      <w:r w:rsidRPr="008736F5">
        <w:rPr>
          <w:rFonts w:cs="Arial"/>
          <w:szCs w:val="22"/>
        </w:rPr>
        <w:t xml:space="preserve"> and will be determined on a case-by-case basis.</w:t>
      </w:r>
    </w:p>
    <w:p w14:paraId="61345C86" w14:textId="77777777" w:rsidR="008849DF" w:rsidRPr="00A960A6" w:rsidRDefault="008849DF" w:rsidP="00C65992">
      <w:pPr>
        <w:pStyle w:val="ListParagraph"/>
        <w:numPr>
          <w:ilvl w:val="0"/>
          <w:numId w:val="2"/>
        </w:numPr>
        <w:autoSpaceDE w:val="0"/>
        <w:autoSpaceDN w:val="0"/>
        <w:adjustRightInd w:val="0"/>
        <w:spacing w:before="100" w:line="221" w:lineRule="atLeast"/>
        <w:contextualSpacing w:val="0"/>
        <w:rPr>
          <w:rFonts w:cs="Arial"/>
          <w:bCs/>
          <w:szCs w:val="22"/>
        </w:rPr>
      </w:pPr>
      <w:r w:rsidRPr="00086506">
        <w:rPr>
          <w:rFonts w:ascii="Calibri" w:hAnsi="Calibri" w:cs="Arial"/>
          <w:bCs/>
        </w:rPr>
        <w:t>Installation must be performed by a licensed</w:t>
      </w:r>
      <w:r>
        <w:rPr>
          <w:rFonts w:ascii="Calibri" w:hAnsi="Calibri" w:cs="Arial"/>
          <w:bCs/>
        </w:rPr>
        <w:t xml:space="preserve"> electrical</w:t>
      </w:r>
      <w:r w:rsidRPr="00086506">
        <w:rPr>
          <w:rFonts w:ascii="Calibri" w:hAnsi="Calibri" w:cs="Arial"/>
          <w:bCs/>
        </w:rPr>
        <w:t xml:space="preserve"> contractor.</w:t>
      </w:r>
    </w:p>
    <w:p w14:paraId="30CE7C16" w14:textId="2D4BE264" w:rsidR="00A960A6" w:rsidRPr="004575BB" w:rsidRDefault="00A960A6" w:rsidP="00C65992">
      <w:pPr>
        <w:pStyle w:val="ListParagraph"/>
        <w:numPr>
          <w:ilvl w:val="0"/>
          <w:numId w:val="2"/>
        </w:numPr>
        <w:autoSpaceDE w:val="0"/>
        <w:autoSpaceDN w:val="0"/>
        <w:adjustRightInd w:val="0"/>
        <w:spacing w:before="100" w:line="221" w:lineRule="atLeast"/>
        <w:contextualSpacing w:val="0"/>
        <w:rPr>
          <w:rFonts w:cs="Arial"/>
          <w:bCs/>
          <w:szCs w:val="22"/>
        </w:rPr>
      </w:pPr>
      <w:r>
        <w:rPr>
          <w:rFonts w:cs="Arial"/>
          <w:szCs w:val="22"/>
        </w:rPr>
        <w:t>Recipients</w:t>
      </w:r>
      <w:r w:rsidR="003F64FD">
        <w:rPr>
          <w:rFonts w:cs="Arial"/>
          <w:szCs w:val="22"/>
        </w:rPr>
        <w:t xml:space="preserve"> </w:t>
      </w:r>
      <w:r w:rsidR="00FA5FAC">
        <w:rPr>
          <w:rFonts w:cs="Arial"/>
          <w:szCs w:val="22"/>
        </w:rPr>
        <w:t>may</w:t>
      </w:r>
      <w:r w:rsidR="003F64FD">
        <w:rPr>
          <w:rFonts w:cs="Arial"/>
          <w:szCs w:val="22"/>
        </w:rPr>
        <w:t xml:space="preserve"> be required to file </w:t>
      </w:r>
      <w:r w:rsidR="008849DF" w:rsidRPr="00086506">
        <w:rPr>
          <w:rFonts w:ascii="Calibri" w:hAnsi="Calibri" w:cs="Arial"/>
        </w:rPr>
        <w:t>annual reports of operating hours for the duration of the agreement.</w:t>
      </w:r>
    </w:p>
    <w:p w14:paraId="7C7B380C" w14:textId="77777777" w:rsidR="007135E6" w:rsidRDefault="007135E6" w:rsidP="004E1AFA">
      <w:pPr>
        <w:autoSpaceDE w:val="0"/>
        <w:autoSpaceDN w:val="0"/>
        <w:adjustRightInd w:val="0"/>
        <w:ind w:right="-912"/>
        <w:rPr>
          <w:rFonts w:cs="Arial"/>
          <w:b/>
          <w:szCs w:val="22"/>
        </w:rPr>
      </w:pPr>
    </w:p>
    <w:p w14:paraId="1E221F52" w14:textId="77777777" w:rsidR="008D0393" w:rsidRPr="008D0393" w:rsidRDefault="008D0393" w:rsidP="00345C16">
      <w:pPr>
        <w:spacing w:after="60"/>
        <w:rPr>
          <w:rFonts w:ascii="Calibri" w:eastAsia="Times New Roman" w:hAnsi="Calibri" w:cs="Microsoft Sans Serif"/>
          <w:b/>
          <w:bCs/>
          <w:szCs w:val="22"/>
          <w:u w:val="single"/>
          <w:lang w:eastAsia="en-US"/>
        </w:rPr>
      </w:pPr>
      <w:r w:rsidRPr="008D0393">
        <w:rPr>
          <w:rFonts w:ascii="Calibri" w:eastAsia="Times New Roman" w:hAnsi="Calibri" w:cs="Microsoft Sans Serif"/>
          <w:b/>
          <w:bCs/>
          <w:szCs w:val="22"/>
          <w:u w:val="single"/>
          <w:lang w:eastAsia="en-US"/>
        </w:rPr>
        <w:t>SCRAPPAGE REQUIREMENTS</w:t>
      </w:r>
    </w:p>
    <w:p w14:paraId="1E18431D" w14:textId="77777777" w:rsidR="00C65992" w:rsidRPr="008229D4" w:rsidRDefault="00C65992" w:rsidP="00C65992">
      <w:pPr>
        <w:pStyle w:val="ListParagraph"/>
        <w:tabs>
          <w:tab w:val="left" w:pos="1440"/>
          <w:tab w:val="left" w:pos="5760"/>
          <w:tab w:val="left" w:pos="5850"/>
        </w:tabs>
        <w:ind w:left="0"/>
        <w:rPr>
          <w:rFonts w:cs="Arial"/>
          <w:szCs w:val="22"/>
        </w:rPr>
      </w:pPr>
      <w:r w:rsidRPr="00256369">
        <w:rPr>
          <w:rFonts w:cs="Arial"/>
          <w:szCs w:val="22"/>
        </w:rPr>
        <w:t>The</w:t>
      </w:r>
      <w:r>
        <w:rPr>
          <w:rFonts w:cs="Arial"/>
          <w:szCs w:val="22"/>
        </w:rPr>
        <w:t xml:space="preserve"> old</w:t>
      </w:r>
      <w:r w:rsidRPr="00256369">
        <w:rPr>
          <w:rFonts w:cs="Arial"/>
          <w:szCs w:val="22"/>
        </w:rPr>
        <w:t xml:space="preserve"> </w:t>
      </w:r>
      <w:r>
        <w:rPr>
          <w:rFonts w:cs="Arial"/>
          <w:szCs w:val="22"/>
        </w:rPr>
        <w:t>engine being replaced must be scrapped (permanently disabled) within 90 days of replacement and prior to submission of the reimbursement request to NDE</w:t>
      </w:r>
      <w:r w:rsidR="00BE6DC1">
        <w:rPr>
          <w:rFonts w:cs="Arial"/>
          <w:szCs w:val="22"/>
        </w:rPr>
        <w:t>E</w:t>
      </w:r>
      <w:r>
        <w:rPr>
          <w:rFonts w:cs="Arial"/>
          <w:szCs w:val="22"/>
        </w:rPr>
        <w:t>.  Scrappage consists of c</w:t>
      </w:r>
      <w:r w:rsidRPr="008229D4">
        <w:rPr>
          <w:rFonts w:cs="Arial"/>
          <w:szCs w:val="22"/>
        </w:rPr>
        <w:t>utting, drilling, or punching a 3” by 3” hole completely through the</w:t>
      </w:r>
      <w:r>
        <w:rPr>
          <w:rFonts w:cs="Arial"/>
          <w:szCs w:val="22"/>
        </w:rPr>
        <w:t xml:space="preserve"> wall of the</w:t>
      </w:r>
      <w:r w:rsidRPr="008229D4">
        <w:rPr>
          <w:rFonts w:cs="Arial"/>
          <w:szCs w:val="22"/>
        </w:rPr>
        <w:t xml:space="preserve"> engine block.</w:t>
      </w:r>
    </w:p>
    <w:p w14:paraId="23D37D76" w14:textId="77777777" w:rsidR="00C65992" w:rsidRPr="000967E8" w:rsidRDefault="00C65992" w:rsidP="00C65992">
      <w:pPr>
        <w:pStyle w:val="NoSpacing"/>
        <w:rPr>
          <w:rFonts w:asciiTheme="minorHAnsi" w:hAnsiTheme="minorHAnsi" w:cstheme="minorHAnsi"/>
        </w:rPr>
      </w:pPr>
    </w:p>
    <w:p w14:paraId="0380EE1D" w14:textId="4F4C4E3B" w:rsidR="008D0393" w:rsidRPr="008D0393" w:rsidRDefault="00C65992" w:rsidP="00C65992">
      <w:pPr>
        <w:rPr>
          <w:rFonts w:ascii="Calibri" w:eastAsia="Calibri" w:hAnsi="Calibri"/>
          <w:szCs w:val="22"/>
          <w:lang w:eastAsia="en-US"/>
        </w:rPr>
      </w:pPr>
      <w:r w:rsidRPr="00C65992">
        <w:t>Scrappage may be completed by the rebate recipient, by a salvage yard, or by a similar service, provided all scrappage requirements have been met and all necessary documentation is provided. Alternative scrappage methods require approval from NDE</w:t>
      </w:r>
      <w:r w:rsidR="0015052D">
        <w:t>E</w:t>
      </w:r>
      <w:r w:rsidRPr="00C65992">
        <w:t>. Equipment components that are not part of the engine may be salvaged from the engine being replaced. The</w:t>
      </w:r>
      <w:r w:rsidR="000E1D5A">
        <w:t xml:space="preserve"> disabled</w:t>
      </w:r>
      <w:r w:rsidRPr="00C65992">
        <w:t xml:space="preserve"> engine may be </w:t>
      </w:r>
      <w:r w:rsidRPr="00C65992">
        <w:lastRenderedPageBreak/>
        <w:t>sold for scrap metal.  Salvage proceeds may be retained by the rebate recipient but must be reported to NDE</w:t>
      </w:r>
      <w:r w:rsidR="0015052D">
        <w:t>E</w:t>
      </w:r>
      <w:r w:rsidRPr="00C65992">
        <w:t xml:space="preserve"> as program income</w:t>
      </w:r>
      <w:r>
        <w:rPr>
          <w:rStyle w:val="xsptextcomputedfield2"/>
          <w:rFonts w:cs="Microsoft Sans Serif"/>
        </w:rPr>
        <w:t>.</w:t>
      </w:r>
      <w:r w:rsidR="008D0393" w:rsidRPr="008D0393">
        <w:rPr>
          <w:rFonts w:ascii="Calibri" w:eastAsia="Calibri" w:hAnsi="Calibri" w:cs="Microsoft Sans Serif"/>
          <w:szCs w:val="22"/>
          <w:lang w:eastAsia="en-US"/>
        </w:rPr>
        <w:t xml:space="preserve"> </w:t>
      </w:r>
    </w:p>
    <w:p w14:paraId="043B84A3" w14:textId="77777777" w:rsidR="00C51FB3" w:rsidRDefault="0000500D" w:rsidP="0000500D">
      <w:pPr>
        <w:autoSpaceDE w:val="0"/>
        <w:autoSpaceDN w:val="0"/>
        <w:adjustRightInd w:val="0"/>
        <w:rPr>
          <w:rFonts w:cs="Arial"/>
          <w:szCs w:val="22"/>
        </w:rPr>
      </w:pPr>
      <w:r>
        <w:rPr>
          <w:rFonts w:cs="Arial"/>
          <w:szCs w:val="22"/>
        </w:rPr>
        <w:t xml:space="preserve"> </w:t>
      </w:r>
    </w:p>
    <w:p w14:paraId="4F9848D5" w14:textId="77777777" w:rsidR="008D0393" w:rsidRPr="008D0393" w:rsidRDefault="008D0393" w:rsidP="00C51FB3">
      <w:pPr>
        <w:rPr>
          <w:rFonts w:ascii="Calibri" w:eastAsia="Calibri" w:hAnsi="Calibri"/>
          <w:szCs w:val="22"/>
          <w:lang w:eastAsia="en-US"/>
        </w:rPr>
      </w:pPr>
      <w:r w:rsidRPr="008D0393">
        <w:rPr>
          <w:rFonts w:ascii="Calibri" w:eastAsia="Times New Roman" w:hAnsi="Calibri" w:cs="Microsoft Sans Serif"/>
          <w:b/>
          <w:bCs/>
          <w:szCs w:val="22"/>
          <w:u w:val="single"/>
          <w:lang w:eastAsia="en-US"/>
        </w:rPr>
        <w:t>SCRAPPAGE DOCUMENTATION</w:t>
      </w:r>
    </w:p>
    <w:p w14:paraId="202EFC22" w14:textId="77777777" w:rsidR="008D0393" w:rsidRPr="008D0393" w:rsidRDefault="008D0393" w:rsidP="008D0393">
      <w:pPr>
        <w:spacing w:after="120"/>
        <w:rPr>
          <w:rFonts w:ascii="Calibri" w:eastAsia="Calibri" w:hAnsi="Calibri"/>
          <w:szCs w:val="22"/>
          <w:lang w:eastAsia="en-US"/>
        </w:rPr>
      </w:pPr>
      <w:r w:rsidRPr="008D0393">
        <w:rPr>
          <w:rFonts w:ascii="Calibri" w:eastAsia="Calibri" w:hAnsi="Calibri"/>
          <w:szCs w:val="22"/>
          <w:lang w:eastAsia="en-US"/>
        </w:rPr>
        <w:t xml:space="preserve">The following documentation of scrappage is required and must be submitted prior to or with the reimbursement request. </w:t>
      </w:r>
    </w:p>
    <w:p w14:paraId="458B5548" w14:textId="79C8506F" w:rsidR="008D0393" w:rsidRPr="008D0393" w:rsidRDefault="00DB1BB0" w:rsidP="008D0393">
      <w:pPr>
        <w:rPr>
          <w:rFonts w:ascii="Calibri" w:eastAsia="Calibri" w:hAnsi="Calibri"/>
          <w:szCs w:val="22"/>
          <w:lang w:eastAsia="en-US"/>
        </w:rPr>
      </w:pPr>
      <w:r>
        <w:rPr>
          <w:rFonts w:ascii="Calibri" w:eastAsia="Calibri" w:hAnsi="Calibri" w:cs="Microsoft Sans Serif"/>
          <w:b/>
          <w:szCs w:val="22"/>
          <w:lang w:eastAsia="en-US"/>
        </w:rPr>
        <w:t xml:space="preserve">NDEE </w:t>
      </w:r>
      <w:r w:rsidRPr="00DB1BB0">
        <w:rPr>
          <w:rFonts w:ascii="Calibri" w:eastAsia="Calibri" w:hAnsi="Calibri" w:cs="Microsoft Sans Serif"/>
          <w:b/>
          <w:i/>
          <w:iCs/>
          <w:szCs w:val="22"/>
          <w:lang w:eastAsia="en-US"/>
        </w:rPr>
        <w:t>Clean</w:t>
      </w:r>
      <w:r w:rsidR="008D0393" w:rsidRPr="00DB1BB0">
        <w:rPr>
          <w:rFonts w:ascii="Calibri" w:eastAsia="Calibri" w:hAnsi="Calibri" w:cs="Microsoft Sans Serif"/>
          <w:b/>
          <w:i/>
          <w:iCs/>
          <w:szCs w:val="22"/>
          <w:lang w:eastAsia="en-US"/>
        </w:rPr>
        <w:t xml:space="preserve"> Diesel</w:t>
      </w:r>
      <w:r w:rsidRPr="00DB1BB0">
        <w:rPr>
          <w:rFonts w:ascii="Calibri" w:eastAsia="Calibri" w:hAnsi="Calibri" w:cs="Microsoft Sans Serif"/>
          <w:b/>
          <w:i/>
          <w:iCs/>
          <w:szCs w:val="22"/>
          <w:lang w:eastAsia="en-US"/>
        </w:rPr>
        <w:t xml:space="preserve"> Rebate</w:t>
      </w:r>
      <w:r w:rsidR="008D0393" w:rsidRPr="00DB1BB0">
        <w:rPr>
          <w:rFonts w:ascii="Calibri" w:eastAsia="Calibri" w:hAnsi="Calibri" w:cs="Microsoft Sans Serif"/>
          <w:b/>
          <w:i/>
          <w:iCs/>
          <w:szCs w:val="22"/>
          <w:lang w:eastAsia="en-US"/>
        </w:rPr>
        <w:t xml:space="preserve"> Program Certificat</w:t>
      </w:r>
      <w:r w:rsidR="00496053">
        <w:rPr>
          <w:rFonts w:ascii="Calibri" w:eastAsia="Calibri" w:hAnsi="Calibri" w:cs="Microsoft Sans Serif"/>
          <w:b/>
          <w:i/>
          <w:iCs/>
          <w:szCs w:val="22"/>
          <w:lang w:eastAsia="en-US"/>
        </w:rPr>
        <w:t>ion</w:t>
      </w:r>
      <w:r w:rsidR="008D0393" w:rsidRPr="00DB1BB0">
        <w:rPr>
          <w:rFonts w:ascii="Calibri" w:eastAsia="Calibri" w:hAnsi="Calibri" w:cs="Microsoft Sans Serif"/>
          <w:b/>
          <w:i/>
          <w:iCs/>
          <w:szCs w:val="22"/>
          <w:lang w:eastAsia="en-US"/>
        </w:rPr>
        <w:t xml:space="preserve"> of Engine</w:t>
      </w:r>
      <w:r w:rsidRPr="00DB1BB0">
        <w:rPr>
          <w:rFonts w:ascii="Calibri" w:eastAsia="Calibri" w:hAnsi="Calibri" w:cs="Microsoft Sans Serif"/>
          <w:b/>
          <w:i/>
          <w:iCs/>
          <w:szCs w:val="22"/>
          <w:lang w:eastAsia="en-US"/>
        </w:rPr>
        <w:t xml:space="preserve"> Scrappage</w:t>
      </w:r>
      <w:r w:rsidR="00190B0F">
        <w:rPr>
          <w:rFonts w:ascii="Calibri" w:eastAsia="Calibri" w:hAnsi="Calibri" w:cs="Microsoft Sans Serif"/>
          <w:b/>
          <w:szCs w:val="22"/>
          <w:lang w:eastAsia="en-US"/>
        </w:rPr>
        <w:t xml:space="preserve"> form</w:t>
      </w:r>
      <w:r w:rsidR="008D0393" w:rsidRPr="008D0393">
        <w:rPr>
          <w:rFonts w:ascii="Calibri" w:eastAsia="Calibri" w:hAnsi="Calibri" w:cs="Microsoft Sans Serif"/>
          <w:b/>
          <w:szCs w:val="22"/>
          <w:lang w:eastAsia="en-US"/>
        </w:rPr>
        <w:t xml:space="preserve"> signed by</w:t>
      </w:r>
      <w:r w:rsidR="00496053">
        <w:rPr>
          <w:rFonts w:ascii="Calibri" w:eastAsia="Calibri" w:hAnsi="Calibri" w:cs="Microsoft Sans Serif"/>
          <w:b/>
          <w:szCs w:val="22"/>
          <w:lang w:eastAsia="en-US"/>
        </w:rPr>
        <w:t xml:space="preserve"> the</w:t>
      </w:r>
      <w:r>
        <w:rPr>
          <w:rFonts w:ascii="Calibri" w:eastAsia="Calibri" w:hAnsi="Calibri" w:cs="Microsoft Sans Serif"/>
          <w:b/>
          <w:szCs w:val="22"/>
          <w:lang w:eastAsia="en-US"/>
        </w:rPr>
        <w:t xml:space="preserve"> rebate recipient and by</w:t>
      </w:r>
      <w:r w:rsidR="008D0393" w:rsidRPr="008D0393">
        <w:rPr>
          <w:rFonts w:ascii="Calibri" w:eastAsia="Calibri" w:hAnsi="Calibri" w:cs="Microsoft Sans Serif"/>
          <w:b/>
          <w:szCs w:val="22"/>
          <w:lang w:eastAsia="en-US"/>
        </w:rPr>
        <w:t xml:space="preserve"> the party responsible for </w:t>
      </w:r>
      <w:r>
        <w:rPr>
          <w:rFonts w:ascii="Calibri" w:eastAsia="Calibri" w:hAnsi="Calibri" w:cs="Microsoft Sans Serif"/>
          <w:b/>
          <w:szCs w:val="22"/>
          <w:lang w:eastAsia="en-US"/>
        </w:rPr>
        <w:t>scrapp</w:t>
      </w:r>
      <w:r w:rsidR="008D0393" w:rsidRPr="008D0393">
        <w:rPr>
          <w:rFonts w:ascii="Calibri" w:eastAsia="Calibri" w:hAnsi="Calibri" w:cs="Microsoft Sans Serif"/>
          <w:b/>
          <w:szCs w:val="22"/>
          <w:lang w:eastAsia="en-US"/>
        </w:rPr>
        <w:t xml:space="preserve">ing the </w:t>
      </w:r>
      <w:r>
        <w:rPr>
          <w:rFonts w:ascii="Calibri" w:eastAsia="Calibri" w:hAnsi="Calibri" w:cs="Microsoft Sans Serif"/>
          <w:b/>
          <w:szCs w:val="22"/>
          <w:lang w:eastAsia="en-US"/>
        </w:rPr>
        <w:t>engine</w:t>
      </w:r>
      <w:r w:rsidR="008D0393" w:rsidRPr="008D0393">
        <w:rPr>
          <w:rFonts w:ascii="Calibri" w:eastAsia="Calibri" w:hAnsi="Calibri" w:cs="Microsoft Sans Serif"/>
          <w:b/>
          <w:szCs w:val="22"/>
          <w:lang w:eastAsia="en-US"/>
        </w:rPr>
        <w:t>, and including:</w:t>
      </w:r>
    </w:p>
    <w:p w14:paraId="0D537617" w14:textId="77777777" w:rsidR="008D0393" w:rsidRPr="008D0393" w:rsidRDefault="008D0393" w:rsidP="008D0393">
      <w:pPr>
        <w:numPr>
          <w:ilvl w:val="0"/>
          <w:numId w:val="35"/>
        </w:numPr>
        <w:spacing w:line="276" w:lineRule="auto"/>
        <w:rPr>
          <w:rFonts w:ascii="Calibri" w:eastAsia="Calibri" w:hAnsi="Calibri"/>
          <w:szCs w:val="22"/>
          <w:lang w:eastAsia="en-US"/>
        </w:rPr>
      </w:pPr>
      <w:r w:rsidRPr="008D0393">
        <w:rPr>
          <w:rFonts w:ascii="Calibri" w:eastAsia="Calibri" w:hAnsi="Calibri"/>
          <w:szCs w:val="22"/>
          <w:lang w:eastAsia="en-US"/>
        </w:rPr>
        <w:t>The name and address of the dismantler</w:t>
      </w:r>
    </w:p>
    <w:p w14:paraId="55E5F60B" w14:textId="77777777" w:rsidR="008D0393" w:rsidRPr="008D0393" w:rsidRDefault="00C65992" w:rsidP="008D0393">
      <w:pPr>
        <w:numPr>
          <w:ilvl w:val="0"/>
          <w:numId w:val="35"/>
        </w:numPr>
        <w:spacing w:line="276" w:lineRule="auto"/>
        <w:rPr>
          <w:rFonts w:ascii="Calibri" w:eastAsia="Calibri" w:hAnsi="Calibri"/>
          <w:szCs w:val="22"/>
          <w:lang w:eastAsia="en-US"/>
        </w:rPr>
      </w:pPr>
      <w:r>
        <w:t>Identification of the old engine including model year and engine serial number</w:t>
      </w:r>
    </w:p>
    <w:p w14:paraId="721CEBD8" w14:textId="2F921B96" w:rsidR="008D0393" w:rsidRPr="008D0393" w:rsidRDefault="008D0393" w:rsidP="008D0393">
      <w:pPr>
        <w:numPr>
          <w:ilvl w:val="0"/>
          <w:numId w:val="35"/>
        </w:numPr>
        <w:spacing w:line="276" w:lineRule="auto"/>
        <w:rPr>
          <w:rFonts w:ascii="Calibri" w:eastAsia="Calibri" w:hAnsi="Calibri"/>
          <w:szCs w:val="22"/>
          <w:lang w:eastAsia="en-US"/>
        </w:rPr>
      </w:pPr>
      <w:r w:rsidRPr="008D0393">
        <w:rPr>
          <w:rFonts w:ascii="Calibri" w:eastAsia="Calibri" w:hAnsi="Calibri"/>
          <w:szCs w:val="22"/>
          <w:lang w:eastAsia="en-US"/>
        </w:rPr>
        <w:t xml:space="preserve">The dates the </w:t>
      </w:r>
      <w:r w:rsidR="00C65992">
        <w:rPr>
          <w:rFonts w:ascii="Calibri" w:eastAsia="Calibri" w:hAnsi="Calibri"/>
          <w:szCs w:val="22"/>
          <w:lang w:eastAsia="en-US"/>
        </w:rPr>
        <w:t>engine</w:t>
      </w:r>
      <w:r w:rsidRPr="008D0393">
        <w:rPr>
          <w:rFonts w:ascii="Calibri" w:eastAsia="Calibri" w:hAnsi="Calibri"/>
          <w:szCs w:val="22"/>
          <w:lang w:eastAsia="en-US"/>
        </w:rPr>
        <w:t xml:space="preserve"> was scrapped.</w:t>
      </w:r>
    </w:p>
    <w:p w14:paraId="5A90B43B" w14:textId="77777777" w:rsidR="008D0393" w:rsidRPr="008D0393" w:rsidRDefault="008D0393" w:rsidP="008D0393">
      <w:pPr>
        <w:spacing w:before="120"/>
        <w:rPr>
          <w:rFonts w:ascii="Calibri" w:eastAsia="Calibri" w:hAnsi="Calibri"/>
          <w:szCs w:val="22"/>
          <w:lang w:eastAsia="en-US"/>
        </w:rPr>
      </w:pPr>
      <w:r w:rsidRPr="008D0393">
        <w:rPr>
          <w:rFonts w:ascii="Calibri" w:eastAsia="Calibri" w:hAnsi="Calibri"/>
          <w:b/>
          <w:szCs w:val="22"/>
          <w:lang w:eastAsia="en-US"/>
        </w:rPr>
        <w:t>Photographs (with labels or explanatory captions) of</w:t>
      </w:r>
      <w:r w:rsidRPr="008D0393">
        <w:rPr>
          <w:rFonts w:ascii="Calibri" w:eastAsia="Calibri" w:hAnsi="Calibri"/>
          <w:szCs w:val="22"/>
          <w:lang w:eastAsia="en-US"/>
        </w:rPr>
        <w:t>:</w:t>
      </w:r>
    </w:p>
    <w:p w14:paraId="7C5F1186" w14:textId="77777777" w:rsidR="008D0393" w:rsidRPr="008D0393" w:rsidRDefault="008D0393" w:rsidP="00C65992">
      <w:pPr>
        <w:numPr>
          <w:ilvl w:val="0"/>
          <w:numId w:val="34"/>
        </w:numPr>
        <w:spacing w:line="276" w:lineRule="auto"/>
        <w:rPr>
          <w:rFonts w:ascii="Calibri" w:eastAsia="Calibri" w:hAnsi="Calibri"/>
          <w:szCs w:val="22"/>
          <w:lang w:eastAsia="en-US"/>
        </w:rPr>
      </w:pPr>
      <w:r w:rsidRPr="008D0393">
        <w:rPr>
          <w:rFonts w:ascii="Calibri" w:eastAsia="Calibri" w:hAnsi="Calibri"/>
          <w:szCs w:val="22"/>
          <w:lang w:eastAsia="en-US"/>
        </w:rPr>
        <w:t>The engine label</w:t>
      </w:r>
      <w:r w:rsidR="00C65992">
        <w:rPr>
          <w:rFonts w:ascii="Calibri" w:eastAsia="Calibri" w:hAnsi="Calibri"/>
          <w:szCs w:val="22"/>
          <w:lang w:eastAsia="en-US"/>
        </w:rPr>
        <w:t>(s) that include</w:t>
      </w:r>
      <w:r w:rsidRPr="008D0393">
        <w:rPr>
          <w:rFonts w:ascii="Calibri" w:eastAsia="Calibri" w:hAnsi="Calibri"/>
          <w:szCs w:val="22"/>
          <w:lang w:eastAsia="en-US"/>
        </w:rPr>
        <w:t>:</w:t>
      </w:r>
    </w:p>
    <w:p w14:paraId="66303691" w14:textId="4D12609B" w:rsidR="008D0393" w:rsidRPr="008D0393" w:rsidRDefault="008D0393" w:rsidP="00C65992">
      <w:pPr>
        <w:numPr>
          <w:ilvl w:val="1"/>
          <w:numId w:val="34"/>
        </w:numPr>
        <w:spacing w:line="276" w:lineRule="auto"/>
        <w:rPr>
          <w:rFonts w:ascii="Calibri" w:eastAsia="Calibri" w:hAnsi="Calibri"/>
          <w:szCs w:val="22"/>
          <w:lang w:eastAsia="en-US"/>
        </w:rPr>
      </w:pPr>
      <w:r w:rsidRPr="008D0393">
        <w:rPr>
          <w:rFonts w:ascii="Calibri" w:eastAsia="Calibri" w:hAnsi="Calibri"/>
          <w:szCs w:val="22"/>
          <w:lang w:eastAsia="en-US"/>
        </w:rPr>
        <w:t>Engine serial number</w:t>
      </w:r>
    </w:p>
    <w:p w14:paraId="62AA404D" w14:textId="551106CE" w:rsidR="008D0393" w:rsidRPr="008D0393" w:rsidRDefault="008D0393" w:rsidP="00C65992">
      <w:pPr>
        <w:numPr>
          <w:ilvl w:val="1"/>
          <w:numId w:val="34"/>
        </w:numPr>
        <w:spacing w:line="276" w:lineRule="auto"/>
        <w:rPr>
          <w:rFonts w:ascii="Calibri" w:eastAsia="Calibri" w:hAnsi="Calibri"/>
          <w:szCs w:val="22"/>
          <w:lang w:eastAsia="en-US"/>
        </w:rPr>
      </w:pPr>
      <w:r w:rsidRPr="008D0393">
        <w:rPr>
          <w:rFonts w:ascii="Calibri" w:eastAsia="Calibri" w:hAnsi="Calibri"/>
          <w:szCs w:val="22"/>
          <w:lang w:eastAsia="en-US"/>
        </w:rPr>
        <w:t>EPA Engine Family identifier</w:t>
      </w:r>
    </w:p>
    <w:p w14:paraId="3871ABD4" w14:textId="093EE747" w:rsidR="008D0393" w:rsidRDefault="00FC5F7B" w:rsidP="00C65992">
      <w:pPr>
        <w:numPr>
          <w:ilvl w:val="0"/>
          <w:numId w:val="34"/>
        </w:numPr>
        <w:spacing w:line="276" w:lineRule="auto"/>
        <w:rPr>
          <w:rFonts w:ascii="Calibri" w:eastAsia="Calibri" w:hAnsi="Calibri"/>
          <w:szCs w:val="22"/>
          <w:lang w:eastAsia="en-US"/>
        </w:rPr>
      </w:pPr>
      <w:r>
        <w:rPr>
          <w:rFonts w:ascii="Calibri" w:eastAsia="Calibri" w:hAnsi="Calibri"/>
          <w:szCs w:val="22"/>
          <w:lang w:eastAsia="en-US"/>
        </w:rPr>
        <w:t>Entire engine</w:t>
      </w:r>
      <w:r w:rsidR="008D0393" w:rsidRPr="008D0393">
        <w:rPr>
          <w:rFonts w:ascii="Calibri" w:eastAsia="Calibri" w:hAnsi="Calibri"/>
          <w:szCs w:val="22"/>
          <w:lang w:eastAsia="en-US"/>
        </w:rPr>
        <w:t xml:space="preserve"> prior to </w:t>
      </w:r>
      <w:r>
        <w:rPr>
          <w:rFonts w:ascii="Calibri" w:eastAsia="Calibri" w:hAnsi="Calibri"/>
          <w:szCs w:val="22"/>
          <w:lang w:eastAsia="en-US"/>
        </w:rPr>
        <w:t>disabling</w:t>
      </w:r>
    </w:p>
    <w:p w14:paraId="43F6DFDC" w14:textId="4D3B4B7C" w:rsidR="00FC5F7B" w:rsidRPr="00FC5F7B" w:rsidRDefault="00FC5F7B" w:rsidP="00FC5F7B">
      <w:pPr>
        <w:numPr>
          <w:ilvl w:val="0"/>
          <w:numId w:val="34"/>
        </w:numPr>
        <w:spacing w:line="276" w:lineRule="auto"/>
        <w:rPr>
          <w:rFonts w:ascii="Calibri" w:eastAsia="Calibri" w:hAnsi="Calibri"/>
          <w:szCs w:val="22"/>
          <w:lang w:eastAsia="en-US"/>
        </w:rPr>
      </w:pPr>
      <w:r w:rsidRPr="008D0393">
        <w:rPr>
          <w:rFonts w:ascii="Calibri" w:eastAsia="Calibri" w:hAnsi="Calibri"/>
          <w:szCs w:val="22"/>
          <w:lang w:eastAsia="en-US"/>
        </w:rPr>
        <w:t>Engine block</w:t>
      </w:r>
      <w:r>
        <w:rPr>
          <w:rFonts w:ascii="Calibri" w:eastAsia="Calibri" w:hAnsi="Calibri"/>
          <w:szCs w:val="22"/>
          <w:lang w:eastAsia="en-US"/>
        </w:rPr>
        <w:t xml:space="preserve"> area to be cut or drilled</w:t>
      </w:r>
    </w:p>
    <w:p w14:paraId="7BD9C665" w14:textId="76CBB2D4" w:rsidR="008D0393" w:rsidRPr="008D0393" w:rsidRDefault="008D0393" w:rsidP="00C65992">
      <w:pPr>
        <w:numPr>
          <w:ilvl w:val="0"/>
          <w:numId w:val="34"/>
        </w:numPr>
        <w:spacing w:line="276" w:lineRule="auto"/>
        <w:rPr>
          <w:rFonts w:ascii="Calibri" w:eastAsia="Calibri" w:hAnsi="Calibri"/>
          <w:szCs w:val="22"/>
          <w:lang w:eastAsia="en-US"/>
        </w:rPr>
      </w:pPr>
      <w:r w:rsidRPr="008D0393">
        <w:rPr>
          <w:rFonts w:ascii="Calibri" w:eastAsia="Calibri" w:hAnsi="Calibri"/>
          <w:szCs w:val="22"/>
          <w:lang w:eastAsia="en-US"/>
        </w:rPr>
        <w:t>Engine block showing the 3” by 3” hole</w:t>
      </w:r>
    </w:p>
    <w:p w14:paraId="6C9CFD7C" w14:textId="77777777" w:rsidR="008D0393" w:rsidRPr="008D0393" w:rsidRDefault="008D0393" w:rsidP="00C65992">
      <w:pPr>
        <w:numPr>
          <w:ilvl w:val="0"/>
          <w:numId w:val="34"/>
        </w:numPr>
        <w:spacing w:line="276" w:lineRule="auto"/>
        <w:rPr>
          <w:rFonts w:ascii="Calibri" w:eastAsia="Calibri" w:hAnsi="Calibri"/>
          <w:szCs w:val="22"/>
          <w:lang w:eastAsia="en-US"/>
        </w:rPr>
      </w:pPr>
      <w:r w:rsidRPr="008D0393">
        <w:rPr>
          <w:rFonts w:ascii="Calibri" w:eastAsia="Calibri" w:hAnsi="Calibri"/>
          <w:szCs w:val="22"/>
          <w:lang w:eastAsia="en-US"/>
        </w:rPr>
        <w:t>Other photos as needed.</w:t>
      </w:r>
    </w:p>
    <w:p w14:paraId="5DB5745B" w14:textId="77777777" w:rsidR="0000500D" w:rsidRPr="008D0393" w:rsidRDefault="0000500D" w:rsidP="004E1AFA">
      <w:pPr>
        <w:autoSpaceDE w:val="0"/>
        <w:autoSpaceDN w:val="0"/>
        <w:adjustRightInd w:val="0"/>
        <w:ind w:right="-912"/>
        <w:rPr>
          <w:rFonts w:cs="Arial"/>
          <w:b/>
          <w:szCs w:val="22"/>
        </w:rPr>
      </w:pPr>
    </w:p>
    <w:p w14:paraId="153DC012" w14:textId="77777777" w:rsidR="00345C16" w:rsidRPr="00345C16" w:rsidRDefault="00345C16" w:rsidP="002E3B45">
      <w:pPr>
        <w:spacing w:after="60"/>
        <w:rPr>
          <w:rFonts w:ascii="Calibri" w:eastAsia="Calibri" w:hAnsi="Calibri"/>
          <w:szCs w:val="22"/>
          <w:lang w:eastAsia="en-US"/>
        </w:rPr>
      </w:pPr>
      <w:r w:rsidRPr="00345C16">
        <w:rPr>
          <w:rFonts w:ascii="Calibri" w:eastAsia="Calibri" w:hAnsi="Calibri"/>
          <w:b/>
          <w:szCs w:val="22"/>
          <w:u w:val="single"/>
          <w:lang w:eastAsia="en-US"/>
        </w:rPr>
        <w:t>DOCUMENTATION REQUIRED FOR REIMBURSEMENT</w:t>
      </w:r>
      <w:r w:rsidRPr="00345C16">
        <w:rPr>
          <w:rFonts w:ascii="Calibri" w:eastAsia="Calibri" w:hAnsi="Calibri"/>
          <w:b/>
          <w:szCs w:val="22"/>
          <w:u w:val="single"/>
          <w:lang w:eastAsia="en-US"/>
        </w:rPr>
        <w:br/>
      </w:r>
      <w:r w:rsidR="00C65992">
        <w:t>After you have received and installed the new equipment and have scrapped the old engine, you must submit the following documentation to receive reimbursement:</w:t>
      </w:r>
    </w:p>
    <w:p w14:paraId="7CFE336C" w14:textId="3C589C9B" w:rsidR="00345C16" w:rsidRDefault="0015052D" w:rsidP="00C65992">
      <w:pPr>
        <w:numPr>
          <w:ilvl w:val="0"/>
          <w:numId w:val="36"/>
        </w:numPr>
        <w:spacing w:line="276" w:lineRule="auto"/>
        <w:rPr>
          <w:rFonts w:ascii="Calibri" w:eastAsia="Calibri" w:hAnsi="Calibri"/>
          <w:szCs w:val="22"/>
          <w:lang w:eastAsia="en-US"/>
        </w:rPr>
      </w:pPr>
      <w:r>
        <w:rPr>
          <w:rFonts w:ascii="Calibri" w:eastAsia="Calibri" w:hAnsi="Calibri"/>
          <w:szCs w:val="22"/>
          <w:lang w:eastAsia="en-US"/>
        </w:rPr>
        <w:t xml:space="preserve">Completed </w:t>
      </w:r>
      <w:r w:rsidR="00345C16" w:rsidRPr="00345C16">
        <w:rPr>
          <w:rFonts w:ascii="Calibri" w:eastAsia="Calibri" w:hAnsi="Calibri"/>
          <w:szCs w:val="22"/>
          <w:lang w:eastAsia="en-US"/>
        </w:rPr>
        <w:t xml:space="preserve">Request for Reimbursement </w:t>
      </w:r>
      <w:r w:rsidR="00DA6776">
        <w:rPr>
          <w:rFonts w:ascii="Calibri" w:eastAsia="Calibri" w:hAnsi="Calibri"/>
          <w:szCs w:val="22"/>
          <w:lang w:eastAsia="en-US"/>
        </w:rPr>
        <w:t>f</w:t>
      </w:r>
      <w:r w:rsidR="00345C16" w:rsidRPr="00345C16">
        <w:rPr>
          <w:rFonts w:ascii="Calibri" w:eastAsia="Calibri" w:hAnsi="Calibri"/>
          <w:szCs w:val="22"/>
          <w:lang w:eastAsia="en-US"/>
        </w:rPr>
        <w:t>orm</w:t>
      </w:r>
    </w:p>
    <w:p w14:paraId="27A96485" w14:textId="45C30DEB" w:rsidR="0015052D" w:rsidRDefault="0015052D" w:rsidP="00C65992">
      <w:pPr>
        <w:numPr>
          <w:ilvl w:val="0"/>
          <w:numId w:val="36"/>
        </w:numPr>
        <w:spacing w:line="276" w:lineRule="auto"/>
        <w:rPr>
          <w:rFonts w:ascii="Calibri" w:eastAsia="Calibri" w:hAnsi="Calibri"/>
          <w:szCs w:val="22"/>
          <w:lang w:eastAsia="en-US"/>
        </w:rPr>
      </w:pPr>
      <w:r>
        <w:rPr>
          <w:rFonts w:ascii="Calibri" w:eastAsia="Calibri" w:hAnsi="Calibri"/>
          <w:szCs w:val="22"/>
          <w:lang w:eastAsia="en-US"/>
        </w:rPr>
        <w:t>Completed MBE-WBE form</w:t>
      </w:r>
      <w:r w:rsidR="00215C59">
        <w:rPr>
          <w:rFonts w:ascii="Calibri" w:eastAsia="Calibri" w:hAnsi="Calibri"/>
          <w:szCs w:val="22"/>
          <w:lang w:eastAsia="en-US"/>
        </w:rPr>
        <w:t xml:space="preserve"> (to be provided by NDEE at the end of the project)</w:t>
      </w:r>
    </w:p>
    <w:p w14:paraId="75D1FEF7" w14:textId="7A5BB612" w:rsidR="002E3B45" w:rsidRPr="00345C16" w:rsidRDefault="002E3B45" w:rsidP="00C65992">
      <w:pPr>
        <w:numPr>
          <w:ilvl w:val="0"/>
          <w:numId w:val="36"/>
        </w:numPr>
        <w:spacing w:line="276" w:lineRule="auto"/>
        <w:rPr>
          <w:rFonts w:ascii="Calibri" w:eastAsia="Calibri" w:hAnsi="Calibri"/>
          <w:szCs w:val="22"/>
          <w:lang w:eastAsia="en-US"/>
        </w:rPr>
      </w:pPr>
      <w:r>
        <w:rPr>
          <w:rFonts w:ascii="Calibri" w:eastAsia="Calibri" w:hAnsi="Calibri"/>
          <w:szCs w:val="22"/>
          <w:lang w:eastAsia="en-US"/>
        </w:rPr>
        <w:t xml:space="preserve">Completed IRS </w:t>
      </w:r>
      <w:r w:rsidR="00DA6776">
        <w:rPr>
          <w:rFonts w:ascii="Calibri" w:eastAsia="Calibri" w:hAnsi="Calibri"/>
          <w:szCs w:val="22"/>
          <w:lang w:eastAsia="en-US"/>
        </w:rPr>
        <w:t>f</w:t>
      </w:r>
      <w:r>
        <w:rPr>
          <w:rFonts w:ascii="Calibri" w:eastAsia="Calibri" w:hAnsi="Calibri"/>
          <w:szCs w:val="22"/>
          <w:lang w:eastAsia="en-US"/>
        </w:rPr>
        <w:t>orm W-9, Request for Taxpayer Identification Number and Certification</w:t>
      </w:r>
    </w:p>
    <w:p w14:paraId="28820DD9" w14:textId="18B69BB9" w:rsidR="00345C16" w:rsidRPr="00345C16" w:rsidRDefault="00345C16" w:rsidP="00C65992">
      <w:pPr>
        <w:numPr>
          <w:ilvl w:val="0"/>
          <w:numId w:val="36"/>
        </w:numPr>
        <w:spacing w:line="276" w:lineRule="auto"/>
        <w:rPr>
          <w:rFonts w:ascii="Calibri" w:eastAsia="Calibri" w:hAnsi="Calibri"/>
          <w:szCs w:val="22"/>
          <w:lang w:eastAsia="en-US"/>
        </w:rPr>
      </w:pPr>
      <w:r w:rsidRPr="00345C16">
        <w:rPr>
          <w:rFonts w:ascii="Calibri" w:eastAsia="Calibri" w:hAnsi="Calibri"/>
          <w:szCs w:val="22"/>
          <w:lang w:eastAsia="en-US"/>
        </w:rPr>
        <w:t>Photo</w:t>
      </w:r>
      <w:r w:rsidR="000217D1">
        <w:rPr>
          <w:rFonts w:ascii="Calibri" w:eastAsia="Calibri" w:hAnsi="Calibri"/>
          <w:szCs w:val="22"/>
          <w:lang w:eastAsia="en-US"/>
        </w:rPr>
        <w:t>s</w:t>
      </w:r>
      <w:r w:rsidRPr="00345C16">
        <w:rPr>
          <w:rFonts w:ascii="Calibri" w:eastAsia="Calibri" w:hAnsi="Calibri"/>
          <w:szCs w:val="22"/>
          <w:lang w:eastAsia="en-US"/>
        </w:rPr>
        <w:t xml:space="preserve"> of the</w:t>
      </w:r>
      <w:r w:rsidR="000217D1">
        <w:rPr>
          <w:rFonts w:ascii="Calibri" w:eastAsia="Calibri" w:hAnsi="Calibri"/>
          <w:szCs w:val="22"/>
          <w:lang w:eastAsia="en-US"/>
        </w:rPr>
        <w:t xml:space="preserve"> wellsite,</w:t>
      </w:r>
      <w:r w:rsidRPr="00345C16">
        <w:rPr>
          <w:rFonts w:ascii="Calibri" w:eastAsia="Calibri" w:hAnsi="Calibri"/>
          <w:szCs w:val="22"/>
          <w:lang w:eastAsia="en-US"/>
        </w:rPr>
        <w:t xml:space="preserve"> </w:t>
      </w:r>
      <w:r w:rsidR="00C65992">
        <w:rPr>
          <w:rFonts w:ascii="Calibri" w:eastAsia="Calibri" w:hAnsi="Calibri"/>
          <w:szCs w:val="22"/>
          <w:lang w:eastAsia="en-US"/>
        </w:rPr>
        <w:t>new motor</w:t>
      </w:r>
      <w:r w:rsidR="000217D1">
        <w:rPr>
          <w:rFonts w:ascii="Calibri" w:eastAsia="Calibri" w:hAnsi="Calibri"/>
          <w:szCs w:val="22"/>
          <w:lang w:eastAsia="en-US"/>
        </w:rPr>
        <w:t>, and motor serial number plate</w:t>
      </w:r>
      <w:r w:rsidR="00C65992">
        <w:rPr>
          <w:rFonts w:ascii="Calibri" w:eastAsia="Calibri" w:hAnsi="Calibri"/>
          <w:szCs w:val="22"/>
          <w:lang w:eastAsia="en-US"/>
        </w:rPr>
        <w:t xml:space="preserve"> </w:t>
      </w:r>
      <w:r w:rsidR="000217D1">
        <w:rPr>
          <w:rFonts w:ascii="Calibri" w:eastAsia="Calibri" w:hAnsi="Calibri"/>
          <w:szCs w:val="22"/>
          <w:lang w:eastAsia="en-US"/>
        </w:rPr>
        <w:t>(</w:t>
      </w:r>
      <w:r w:rsidR="00C65992">
        <w:rPr>
          <w:rFonts w:ascii="Calibri" w:eastAsia="Calibri" w:hAnsi="Calibri"/>
          <w:szCs w:val="22"/>
          <w:lang w:eastAsia="en-US"/>
        </w:rPr>
        <w:t>if applicable</w:t>
      </w:r>
      <w:r w:rsidR="000217D1">
        <w:rPr>
          <w:rFonts w:ascii="Calibri" w:eastAsia="Calibri" w:hAnsi="Calibri"/>
          <w:szCs w:val="22"/>
          <w:lang w:eastAsia="en-US"/>
        </w:rPr>
        <w:t>)</w:t>
      </w:r>
    </w:p>
    <w:p w14:paraId="36152F2A" w14:textId="34C09C06" w:rsidR="00345C16" w:rsidRPr="00345C16" w:rsidRDefault="00345C16" w:rsidP="00C65992">
      <w:pPr>
        <w:numPr>
          <w:ilvl w:val="0"/>
          <w:numId w:val="36"/>
        </w:numPr>
        <w:spacing w:line="276" w:lineRule="auto"/>
        <w:rPr>
          <w:rFonts w:ascii="Calibri" w:eastAsia="Calibri" w:hAnsi="Calibri"/>
          <w:szCs w:val="22"/>
          <w:lang w:eastAsia="en-US"/>
        </w:rPr>
      </w:pPr>
      <w:r w:rsidRPr="00345C16">
        <w:rPr>
          <w:rFonts w:ascii="Calibri" w:eastAsia="Calibri" w:hAnsi="Calibri"/>
          <w:szCs w:val="22"/>
          <w:lang w:eastAsia="en-US"/>
        </w:rPr>
        <w:t>Cop</w:t>
      </w:r>
      <w:r w:rsidR="00A83DA0">
        <w:rPr>
          <w:rFonts w:ascii="Calibri" w:eastAsia="Calibri" w:hAnsi="Calibri"/>
          <w:szCs w:val="22"/>
          <w:lang w:eastAsia="en-US"/>
        </w:rPr>
        <w:t>ies</w:t>
      </w:r>
      <w:r w:rsidRPr="00345C16">
        <w:rPr>
          <w:rFonts w:ascii="Calibri" w:eastAsia="Calibri" w:hAnsi="Calibri"/>
          <w:szCs w:val="22"/>
          <w:lang w:eastAsia="en-US"/>
        </w:rPr>
        <w:t xml:space="preserve"> of</w:t>
      </w:r>
      <w:r w:rsidR="000E1D5A">
        <w:rPr>
          <w:rFonts w:ascii="Calibri" w:eastAsia="Calibri" w:hAnsi="Calibri"/>
          <w:szCs w:val="22"/>
          <w:lang w:eastAsia="en-US"/>
        </w:rPr>
        <w:t xml:space="preserve"> detailed</w:t>
      </w:r>
      <w:r w:rsidRPr="00345C16">
        <w:rPr>
          <w:rFonts w:ascii="Calibri" w:eastAsia="Calibri" w:hAnsi="Calibri"/>
          <w:szCs w:val="22"/>
          <w:lang w:eastAsia="en-US"/>
        </w:rPr>
        <w:t xml:space="preserve"> paid invoice</w:t>
      </w:r>
      <w:r w:rsidR="00C65992">
        <w:rPr>
          <w:rFonts w:ascii="Calibri" w:eastAsia="Calibri" w:hAnsi="Calibri"/>
          <w:szCs w:val="22"/>
          <w:lang w:eastAsia="en-US"/>
        </w:rPr>
        <w:t>s</w:t>
      </w:r>
      <w:r w:rsidR="000E1D5A">
        <w:rPr>
          <w:rFonts w:ascii="Calibri" w:eastAsia="Calibri" w:hAnsi="Calibri"/>
          <w:szCs w:val="22"/>
          <w:lang w:eastAsia="en-US"/>
        </w:rPr>
        <w:t xml:space="preserve"> that include the wellsite location (township, range, section, quarter section)</w:t>
      </w:r>
    </w:p>
    <w:p w14:paraId="65BF31A7" w14:textId="70E6CCEE" w:rsidR="00C51FB3" w:rsidRDefault="00345C16" w:rsidP="00C65992">
      <w:pPr>
        <w:numPr>
          <w:ilvl w:val="0"/>
          <w:numId w:val="36"/>
        </w:numPr>
        <w:spacing w:line="276" w:lineRule="auto"/>
        <w:rPr>
          <w:rFonts w:ascii="Calibri" w:eastAsia="Calibri" w:hAnsi="Calibri"/>
          <w:szCs w:val="22"/>
          <w:lang w:eastAsia="en-US"/>
        </w:rPr>
      </w:pPr>
      <w:r w:rsidRPr="00345C16">
        <w:rPr>
          <w:rFonts w:ascii="Calibri" w:eastAsia="Calibri" w:hAnsi="Calibri"/>
          <w:szCs w:val="22"/>
          <w:lang w:eastAsia="en-US"/>
        </w:rPr>
        <w:t>Cop</w:t>
      </w:r>
      <w:r w:rsidR="00A83DA0">
        <w:rPr>
          <w:rFonts w:ascii="Calibri" w:eastAsia="Calibri" w:hAnsi="Calibri"/>
          <w:szCs w:val="22"/>
          <w:lang w:eastAsia="en-US"/>
        </w:rPr>
        <w:t>ies</w:t>
      </w:r>
      <w:r w:rsidRPr="00345C16">
        <w:rPr>
          <w:rFonts w:ascii="Calibri" w:eastAsia="Calibri" w:hAnsi="Calibri"/>
          <w:szCs w:val="22"/>
          <w:lang w:eastAsia="en-US"/>
        </w:rPr>
        <w:t xml:space="preserve"> of proof of payment (e.g., cancelled check front and back, credit card payment receipt, or bank statement showing that the check was cashed)</w:t>
      </w:r>
    </w:p>
    <w:p w14:paraId="72E0B3E0" w14:textId="77777777" w:rsidR="00345C16" w:rsidRPr="00345C16" w:rsidRDefault="00345C16" w:rsidP="00C65992">
      <w:pPr>
        <w:numPr>
          <w:ilvl w:val="0"/>
          <w:numId w:val="36"/>
        </w:numPr>
        <w:spacing w:line="276" w:lineRule="auto"/>
        <w:rPr>
          <w:rFonts w:ascii="Calibri" w:eastAsia="Calibri" w:hAnsi="Calibri"/>
          <w:szCs w:val="22"/>
          <w:lang w:eastAsia="en-US"/>
        </w:rPr>
      </w:pPr>
      <w:r w:rsidRPr="00345C16">
        <w:rPr>
          <w:rFonts w:ascii="Calibri" w:eastAsia="Calibri" w:hAnsi="Calibri"/>
          <w:szCs w:val="22"/>
          <w:lang w:eastAsia="en-US"/>
        </w:rPr>
        <w:t>Scr</w:t>
      </w:r>
      <w:r w:rsidR="00C51FB3">
        <w:rPr>
          <w:rFonts w:ascii="Calibri" w:eastAsia="Calibri" w:hAnsi="Calibri"/>
          <w:szCs w:val="22"/>
          <w:lang w:eastAsia="en-US"/>
        </w:rPr>
        <w:t>appage documentation (see above)</w:t>
      </w:r>
      <w:r w:rsidR="00711032">
        <w:rPr>
          <w:rFonts w:ascii="Calibri" w:eastAsia="Calibri" w:hAnsi="Calibri"/>
          <w:szCs w:val="22"/>
          <w:lang w:eastAsia="en-US"/>
        </w:rPr>
        <w:t>.</w:t>
      </w:r>
    </w:p>
    <w:p w14:paraId="31617AE8" w14:textId="65552EA4" w:rsidR="00AF55F0" w:rsidRDefault="00AF55F0" w:rsidP="004E1AFA">
      <w:pPr>
        <w:autoSpaceDE w:val="0"/>
        <w:autoSpaceDN w:val="0"/>
        <w:adjustRightInd w:val="0"/>
        <w:ind w:right="-912"/>
        <w:rPr>
          <w:rFonts w:cs="Arial"/>
          <w:b/>
          <w:szCs w:val="22"/>
        </w:rPr>
      </w:pPr>
    </w:p>
    <w:p w14:paraId="0B256122" w14:textId="0B126E57" w:rsidR="00763B7D" w:rsidRPr="00345C16" w:rsidRDefault="00763B7D" w:rsidP="00763B7D">
      <w:pPr>
        <w:rPr>
          <w:rFonts w:ascii="Calibri" w:eastAsia="Calibri" w:hAnsi="Calibri"/>
          <w:szCs w:val="22"/>
          <w:lang w:eastAsia="en-US"/>
        </w:rPr>
      </w:pPr>
      <w:r w:rsidRPr="00345C16">
        <w:rPr>
          <w:rFonts w:ascii="Calibri" w:eastAsia="Calibri" w:hAnsi="Calibri" w:cs="Microsoft Sans Serif"/>
          <w:b/>
          <w:bCs/>
          <w:szCs w:val="22"/>
          <w:u w:val="single"/>
          <w:lang w:eastAsia="en-US"/>
        </w:rPr>
        <w:t>REIMBURSEMENT REQUEST</w:t>
      </w:r>
      <w:r>
        <w:rPr>
          <w:rFonts w:ascii="Calibri" w:eastAsia="Calibri" w:hAnsi="Calibri" w:cs="Microsoft Sans Serif"/>
          <w:b/>
          <w:bCs/>
          <w:szCs w:val="22"/>
          <w:u w:val="single"/>
          <w:lang w:eastAsia="en-US"/>
        </w:rPr>
        <w:t xml:space="preserve"> FORM</w:t>
      </w:r>
    </w:p>
    <w:p w14:paraId="0FEB3C5F" w14:textId="52C51C40" w:rsidR="00763B7D" w:rsidRDefault="00763B7D" w:rsidP="00763B7D">
      <w:pPr>
        <w:autoSpaceDE w:val="0"/>
        <w:autoSpaceDN w:val="0"/>
        <w:adjustRightInd w:val="0"/>
        <w:rPr>
          <w:rFonts w:cs="Arial"/>
          <w:bCs/>
          <w:szCs w:val="22"/>
        </w:rPr>
      </w:pPr>
      <w:r>
        <w:rPr>
          <w:rFonts w:cs="Arial"/>
          <w:bCs/>
          <w:szCs w:val="22"/>
        </w:rPr>
        <w:t xml:space="preserve">On the Reimbursement Request </w:t>
      </w:r>
      <w:r w:rsidR="0022307F">
        <w:rPr>
          <w:rFonts w:cs="Arial"/>
          <w:bCs/>
          <w:szCs w:val="22"/>
        </w:rPr>
        <w:t>f</w:t>
      </w:r>
      <w:r>
        <w:rPr>
          <w:rFonts w:cs="Arial"/>
          <w:bCs/>
          <w:szCs w:val="22"/>
        </w:rPr>
        <w:t>orm you must identify the vendors providing the equipment and installation services and all associated costs.</w:t>
      </w:r>
    </w:p>
    <w:p w14:paraId="7A531441" w14:textId="603CF467" w:rsidR="00763B7D" w:rsidRDefault="00763B7D" w:rsidP="00763B7D">
      <w:pPr>
        <w:autoSpaceDE w:val="0"/>
        <w:autoSpaceDN w:val="0"/>
        <w:adjustRightInd w:val="0"/>
        <w:rPr>
          <w:rFonts w:cs="Arial"/>
          <w:bCs/>
          <w:szCs w:val="22"/>
        </w:rPr>
      </w:pPr>
    </w:p>
    <w:p w14:paraId="5CD23591" w14:textId="0FF6FB14" w:rsidR="000967E8" w:rsidRDefault="00763B7D" w:rsidP="00763B7D">
      <w:pPr>
        <w:autoSpaceDE w:val="0"/>
        <w:autoSpaceDN w:val="0"/>
        <w:adjustRightInd w:val="0"/>
        <w:rPr>
          <w:rFonts w:cs="Arial"/>
          <w:bCs/>
          <w:szCs w:val="22"/>
        </w:rPr>
      </w:pPr>
      <w:r>
        <w:rPr>
          <w:rFonts w:cs="Arial"/>
          <w:bCs/>
          <w:szCs w:val="22"/>
        </w:rPr>
        <w:t xml:space="preserve">In SECTION 1: NEW MOTOR &amp; INSTALLATION, fill in the required information for the new electric motor, the vendor, cost for the motor, installation costs, and total costs.  If the same vendor </w:t>
      </w:r>
      <w:r>
        <w:rPr>
          <w:rFonts w:cs="Arial"/>
          <w:bCs/>
          <w:szCs w:val="22"/>
        </w:rPr>
        <w:lastRenderedPageBreak/>
        <w:t xml:space="preserve">provided the electrical wiring and connection to power, include those costs </w:t>
      </w:r>
      <w:r w:rsidR="00884D10">
        <w:rPr>
          <w:rFonts w:cs="Arial"/>
          <w:bCs/>
          <w:szCs w:val="22"/>
        </w:rPr>
        <w:t xml:space="preserve">under Other Equipment &amp; Installation Cost.  </w:t>
      </w:r>
    </w:p>
    <w:p w14:paraId="110AD9F4" w14:textId="77777777" w:rsidR="00B32A61" w:rsidRDefault="00B32A61" w:rsidP="00763B7D">
      <w:pPr>
        <w:autoSpaceDE w:val="0"/>
        <w:autoSpaceDN w:val="0"/>
        <w:adjustRightInd w:val="0"/>
        <w:rPr>
          <w:rFonts w:cs="Arial"/>
          <w:bCs/>
          <w:szCs w:val="22"/>
        </w:rPr>
      </w:pPr>
    </w:p>
    <w:p w14:paraId="64061879" w14:textId="3D180059" w:rsidR="00763B7D" w:rsidRDefault="00884D10" w:rsidP="00763B7D">
      <w:pPr>
        <w:autoSpaceDE w:val="0"/>
        <w:autoSpaceDN w:val="0"/>
        <w:adjustRightInd w:val="0"/>
        <w:rPr>
          <w:rFonts w:cs="Arial"/>
          <w:bCs/>
          <w:szCs w:val="22"/>
        </w:rPr>
      </w:pPr>
      <w:r>
        <w:rPr>
          <w:rFonts w:cs="Arial"/>
          <w:bCs/>
          <w:szCs w:val="22"/>
        </w:rPr>
        <w:t>If a separate vendor provided the electrical work, fill out SECTION 2: ELECTRICAL PANEL &amp; WIRING TO MOTOR to identify that vendor and show the cost.</w:t>
      </w:r>
    </w:p>
    <w:p w14:paraId="1B2D61C7" w14:textId="370CE011" w:rsidR="00884D10" w:rsidRDefault="00884D10" w:rsidP="00763B7D">
      <w:pPr>
        <w:autoSpaceDE w:val="0"/>
        <w:autoSpaceDN w:val="0"/>
        <w:adjustRightInd w:val="0"/>
        <w:rPr>
          <w:rFonts w:cs="Arial"/>
          <w:bCs/>
          <w:szCs w:val="22"/>
        </w:rPr>
      </w:pPr>
    </w:p>
    <w:p w14:paraId="03FCBEAD" w14:textId="1622F26D" w:rsidR="00884D10" w:rsidRDefault="00884D10" w:rsidP="00763B7D">
      <w:pPr>
        <w:autoSpaceDE w:val="0"/>
        <w:autoSpaceDN w:val="0"/>
        <w:adjustRightInd w:val="0"/>
        <w:rPr>
          <w:rFonts w:cs="Arial"/>
          <w:bCs/>
          <w:szCs w:val="22"/>
        </w:rPr>
      </w:pPr>
      <w:r>
        <w:rPr>
          <w:rFonts w:cs="Arial"/>
          <w:bCs/>
          <w:szCs w:val="22"/>
        </w:rPr>
        <w:t xml:space="preserve">If you incurred costs from your electric utility for service line extension to the field and/or </w:t>
      </w:r>
      <w:r w:rsidR="000E1D5A">
        <w:rPr>
          <w:rFonts w:cs="Arial"/>
          <w:bCs/>
          <w:szCs w:val="22"/>
        </w:rPr>
        <w:t xml:space="preserve">connection and </w:t>
      </w:r>
      <w:r>
        <w:rPr>
          <w:rFonts w:cs="Arial"/>
          <w:bCs/>
          <w:szCs w:val="22"/>
        </w:rPr>
        <w:t xml:space="preserve">equipment, fill out SECTION 3: </w:t>
      </w:r>
      <w:r w:rsidR="000F229F">
        <w:rPr>
          <w:rFonts w:cs="Arial"/>
          <w:bCs/>
          <w:szCs w:val="22"/>
        </w:rPr>
        <w:t xml:space="preserve">ELECTRIC </w:t>
      </w:r>
      <w:r>
        <w:rPr>
          <w:rFonts w:cs="Arial"/>
          <w:bCs/>
          <w:szCs w:val="22"/>
        </w:rPr>
        <w:t>UTILITY COST</w:t>
      </w:r>
      <w:r w:rsidR="000F229F">
        <w:rPr>
          <w:rFonts w:cs="Arial"/>
          <w:bCs/>
          <w:szCs w:val="22"/>
        </w:rPr>
        <w:t>S</w:t>
      </w:r>
      <w:r>
        <w:rPr>
          <w:rFonts w:cs="Arial"/>
          <w:bCs/>
          <w:szCs w:val="22"/>
        </w:rPr>
        <w:t>.  List the cost for line extension, equipment, and any discount (incentive) provided by the utility.  Your net cost from the utility is part of the total project cost upon which the rebate is calculated.</w:t>
      </w:r>
    </w:p>
    <w:p w14:paraId="39AAD509" w14:textId="69BB8738" w:rsidR="00884D10" w:rsidRDefault="00884D10" w:rsidP="00763B7D">
      <w:pPr>
        <w:autoSpaceDE w:val="0"/>
        <w:autoSpaceDN w:val="0"/>
        <w:adjustRightInd w:val="0"/>
        <w:rPr>
          <w:rFonts w:cs="Arial"/>
          <w:bCs/>
          <w:szCs w:val="22"/>
        </w:rPr>
      </w:pPr>
    </w:p>
    <w:p w14:paraId="5A3F5E16" w14:textId="03D785DE" w:rsidR="00884D10" w:rsidRDefault="00884D10" w:rsidP="00763B7D">
      <w:pPr>
        <w:autoSpaceDE w:val="0"/>
        <w:autoSpaceDN w:val="0"/>
        <w:adjustRightInd w:val="0"/>
        <w:rPr>
          <w:rFonts w:cs="Arial"/>
          <w:bCs/>
          <w:szCs w:val="22"/>
        </w:rPr>
      </w:pPr>
      <w:r>
        <w:rPr>
          <w:rFonts w:cs="Arial"/>
          <w:bCs/>
          <w:szCs w:val="22"/>
        </w:rPr>
        <w:t>In SECTION 4, provide the Total Project Cost (sum of the costs from Sections 1 through 3), and the requested rebate amount (60% of the total project cost, up to a maximum rebate of $2</w:t>
      </w:r>
      <w:r w:rsidR="000E1D5A">
        <w:rPr>
          <w:rFonts w:cs="Arial"/>
          <w:bCs/>
          <w:szCs w:val="22"/>
        </w:rPr>
        <w:t>3</w:t>
      </w:r>
      <w:r>
        <w:rPr>
          <w:rFonts w:cs="Arial"/>
          <w:bCs/>
          <w:szCs w:val="22"/>
        </w:rPr>
        <w:t>,000).</w:t>
      </w:r>
    </w:p>
    <w:p w14:paraId="01896374" w14:textId="77777777" w:rsidR="00763B7D" w:rsidRDefault="00763B7D" w:rsidP="00763B7D">
      <w:pPr>
        <w:autoSpaceDE w:val="0"/>
        <w:autoSpaceDN w:val="0"/>
        <w:adjustRightInd w:val="0"/>
        <w:rPr>
          <w:rFonts w:cs="Arial"/>
          <w:b/>
          <w:szCs w:val="22"/>
        </w:rPr>
      </w:pPr>
    </w:p>
    <w:p w14:paraId="03B4EABB" w14:textId="77777777" w:rsidR="00345C16" w:rsidRPr="00345C16" w:rsidRDefault="00345C16" w:rsidP="00C51FB3">
      <w:pPr>
        <w:rPr>
          <w:rFonts w:ascii="Calibri" w:eastAsia="Calibri" w:hAnsi="Calibri"/>
          <w:szCs w:val="22"/>
          <w:lang w:eastAsia="en-US"/>
        </w:rPr>
      </w:pPr>
      <w:r w:rsidRPr="00345C16">
        <w:rPr>
          <w:rFonts w:ascii="Calibri" w:eastAsia="Calibri" w:hAnsi="Calibri" w:cs="Microsoft Sans Serif"/>
          <w:b/>
          <w:bCs/>
          <w:szCs w:val="22"/>
          <w:u w:val="single"/>
          <w:lang w:eastAsia="en-US"/>
        </w:rPr>
        <w:t>SUBMITTING YOUR REIMBURSEMENT REQUEST</w:t>
      </w:r>
    </w:p>
    <w:p w14:paraId="4E9DB03F" w14:textId="77777777" w:rsidR="00345C16" w:rsidRDefault="00345C16" w:rsidP="00C51FB3">
      <w:pPr>
        <w:rPr>
          <w:rFonts w:ascii="Calibri" w:eastAsia="Calibri" w:hAnsi="Calibri" w:cs="Microsoft Sans Serif"/>
          <w:szCs w:val="22"/>
          <w:lang w:eastAsia="en-US"/>
        </w:rPr>
      </w:pPr>
      <w:r w:rsidRPr="00345C16">
        <w:rPr>
          <w:rFonts w:ascii="Calibri" w:eastAsia="Calibri" w:hAnsi="Calibri" w:cs="Microsoft Sans Serif"/>
          <w:szCs w:val="22"/>
          <w:lang w:eastAsia="en-US"/>
        </w:rPr>
        <w:t>Reimbursement requests may be submitted electronically by e-mail or in hard-copy by mail.  Reimbursement forms and documentation may be assembled into a PDF file for easy e-mail submission.</w:t>
      </w:r>
    </w:p>
    <w:p w14:paraId="127F3017" w14:textId="77777777" w:rsidR="00345C16" w:rsidRPr="00345C16" w:rsidRDefault="00345C16" w:rsidP="00345C16">
      <w:pPr>
        <w:spacing w:before="180"/>
        <w:rPr>
          <w:rFonts w:ascii="Calibri" w:eastAsia="Calibri" w:hAnsi="Calibri" w:cs="Microsoft Sans Serif"/>
          <w:szCs w:val="22"/>
          <w:lang w:eastAsia="en-US"/>
        </w:rPr>
      </w:pPr>
      <w:r w:rsidRPr="00345C16">
        <w:rPr>
          <w:rFonts w:ascii="Calibri" w:eastAsia="Calibri" w:hAnsi="Calibri" w:cs="Microsoft Sans Serif"/>
          <w:szCs w:val="22"/>
          <w:u w:val="single"/>
          <w:lang w:eastAsia="en-US"/>
        </w:rPr>
        <w:t>For electronic submission, please e-mail to:</w:t>
      </w:r>
      <w:r w:rsidR="00C51FB3" w:rsidRPr="00C51FB3">
        <w:rPr>
          <w:rFonts w:ascii="Calibri" w:eastAsia="Calibri" w:hAnsi="Calibri" w:cs="Microsoft Sans Serif"/>
          <w:szCs w:val="22"/>
          <w:lang w:eastAsia="en-US"/>
        </w:rPr>
        <w:tab/>
      </w:r>
      <w:r w:rsidR="00C51FB3">
        <w:rPr>
          <w:rFonts w:ascii="Calibri" w:eastAsia="Calibri" w:hAnsi="Calibri" w:cs="Microsoft Sans Serif"/>
          <w:szCs w:val="22"/>
          <w:lang w:eastAsia="en-US"/>
        </w:rPr>
        <w:tab/>
      </w:r>
      <w:r w:rsidR="00C51FB3" w:rsidRPr="00345C16">
        <w:rPr>
          <w:rFonts w:ascii="Calibri" w:eastAsia="Calibri" w:hAnsi="Calibri" w:cs="Microsoft Sans Serif"/>
          <w:szCs w:val="22"/>
          <w:u w:val="single"/>
          <w:lang w:eastAsia="en-US"/>
        </w:rPr>
        <w:t>For hard-copy submission, please mail to:</w:t>
      </w:r>
    </w:p>
    <w:p w14:paraId="3464959C" w14:textId="17DACC7E" w:rsidR="00345C16" w:rsidRPr="00345C16" w:rsidRDefault="00000000" w:rsidP="00345C16">
      <w:pPr>
        <w:autoSpaceDE w:val="0"/>
        <w:autoSpaceDN w:val="0"/>
        <w:adjustRightInd w:val="0"/>
        <w:ind w:right="-912"/>
        <w:rPr>
          <w:rFonts w:ascii="Calibri" w:eastAsia="Calibri" w:hAnsi="Calibri" w:cs="Microsoft Sans Serif"/>
          <w:szCs w:val="22"/>
          <w:lang w:eastAsia="en-US"/>
        </w:rPr>
      </w:pPr>
      <w:hyperlink r:id="rId9" w:history="1">
        <w:r w:rsidR="000E1D5A" w:rsidRPr="00D665E9">
          <w:rPr>
            <w:rStyle w:val="Hyperlink"/>
            <w:rFonts w:ascii="Calibri" w:eastAsia="Calibri" w:hAnsi="Calibri" w:cs="Microsoft Sans Serif"/>
            <w:szCs w:val="22"/>
            <w:lang w:eastAsia="en-US"/>
          </w:rPr>
          <w:t>NDEE.AirGrants@nebraska.gov</w:t>
        </w:r>
      </w:hyperlink>
      <w:r w:rsidR="00C51FB3">
        <w:rPr>
          <w:rFonts w:ascii="Calibri" w:eastAsia="Calibri" w:hAnsi="Calibri" w:cs="Microsoft Sans Serif"/>
          <w:szCs w:val="22"/>
          <w:lang w:eastAsia="en-US"/>
        </w:rPr>
        <w:tab/>
      </w:r>
      <w:r w:rsidR="00C51FB3">
        <w:rPr>
          <w:rFonts w:ascii="Calibri" w:eastAsia="Calibri" w:hAnsi="Calibri" w:cs="Microsoft Sans Serif"/>
          <w:szCs w:val="22"/>
          <w:lang w:eastAsia="en-US"/>
        </w:rPr>
        <w:tab/>
      </w:r>
      <w:r w:rsidR="00C51FB3">
        <w:rPr>
          <w:rFonts w:ascii="Calibri" w:eastAsia="Calibri" w:hAnsi="Calibri" w:cs="Microsoft Sans Serif"/>
          <w:szCs w:val="22"/>
          <w:lang w:eastAsia="en-US"/>
        </w:rPr>
        <w:tab/>
      </w:r>
      <w:r w:rsidR="00C51FB3" w:rsidRPr="00345C16">
        <w:rPr>
          <w:rFonts w:ascii="Calibri" w:eastAsia="Calibri" w:hAnsi="Calibri" w:cs="Microsoft Sans Serif"/>
          <w:szCs w:val="22"/>
          <w:lang w:eastAsia="en-US"/>
        </w:rPr>
        <w:t>Nebraska</w:t>
      </w:r>
      <w:r w:rsidR="000E1D5A">
        <w:rPr>
          <w:rFonts w:ascii="Calibri" w:eastAsia="Calibri" w:hAnsi="Calibri" w:cs="Microsoft Sans Serif"/>
          <w:szCs w:val="22"/>
          <w:lang w:eastAsia="en-US"/>
        </w:rPr>
        <w:t xml:space="preserve"> ONE RED</w:t>
      </w:r>
      <w:r w:rsidR="00C51FB3" w:rsidRPr="00345C16">
        <w:rPr>
          <w:rFonts w:ascii="Calibri" w:eastAsia="Calibri" w:hAnsi="Calibri" w:cs="Microsoft Sans Serif"/>
          <w:szCs w:val="22"/>
          <w:lang w:eastAsia="en-US"/>
        </w:rPr>
        <w:t xml:space="preserve"> </w:t>
      </w:r>
      <w:r w:rsidR="0018535F">
        <w:rPr>
          <w:rFonts w:ascii="Calibri" w:eastAsia="Calibri" w:hAnsi="Calibri" w:cs="Microsoft Sans Serif"/>
          <w:szCs w:val="22"/>
          <w:lang w:eastAsia="en-US"/>
        </w:rPr>
        <w:t>Irrigation Engine</w:t>
      </w:r>
      <w:r w:rsidR="00C51FB3" w:rsidRPr="00345C16">
        <w:rPr>
          <w:rFonts w:ascii="Calibri" w:eastAsia="Calibri" w:hAnsi="Calibri" w:cs="Microsoft Sans Serif"/>
          <w:szCs w:val="22"/>
          <w:lang w:eastAsia="en-US"/>
        </w:rPr>
        <w:t xml:space="preserve"> Program</w:t>
      </w:r>
    </w:p>
    <w:p w14:paraId="11CC3E71" w14:textId="77777777" w:rsidR="00C51FB3" w:rsidRPr="00345C16" w:rsidRDefault="00C51FB3" w:rsidP="00C51FB3">
      <w:pPr>
        <w:tabs>
          <w:tab w:val="left" w:pos="90"/>
        </w:tabs>
        <w:ind w:right="-912"/>
        <w:rPr>
          <w:rFonts w:ascii="Calibri" w:eastAsia="Calibri" w:hAnsi="Calibri" w:cs="Microsoft Sans Serif"/>
          <w:szCs w:val="22"/>
          <w:lang w:eastAsia="en-US"/>
        </w:rPr>
      </w:pPr>
      <w:r>
        <w:rPr>
          <w:rFonts w:ascii="Calibri" w:eastAsia="Calibri" w:hAnsi="Calibri" w:cs="Microsoft Sans Serif"/>
          <w:szCs w:val="22"/>
          <w:lang w:eastAsia="en-US"/>
        </w:rPr>
        <w:tab/>
      </w:r>
      <w:r>
        <w:rPr>
          <w:rFonts w:ascii="Calibri" w:eastAsia="Calibri" w:hAnsi="Calibri" w:cs="Microsoft Sans Serif"/>
          <w:szCs w:val="22"/>
          <w:lang w:eastAsia="en-US"/>
        </w:rPr>
        <w:tab/>
      </w:r>
      <w:r>
        <w:rPr>
          <w:rFonts w:ascii="Calibri" w:eastAsia="Calibri" w:hAnsi="Calibri" w:cs="Microsoft Sans Serif"/>
          <w:szCs w:val="22"/>
          <w:lang w:eastAsia="en-US"/>
        </w:rPr>
        <w:tab/>
      </w:r>
      <w:r>
        <w:rPr>
          <w:rFonts w:ascii="Calibri" w:eastAsia="Calibri" w:hAnsi="Calibri" w:cs="Microsoft Sans Serif"/>
          <w:szCs w:val="22"/>
          <w:lang w:eastAsia="en-US"/>
        </w:rPr>
        <w:tab/>
      </w:r>
      <w:r>
        <w:rPr>
          <w:rFonts w:ascii="Calibri" w:eastAsia="Calibri" w:hAnsi="Calibri" w:cs="Microsoft Sans Serif"/>
          <w:szCs w:val="22"/>
          <w:lang w:eastAsia="en-US"/>
        </w:rPr>
        <w:tab/>
      </w:r>
      <w:r>
        <w:rPr>
          <w:rFonts w:ascii="Calibri" w:eastAsia="Calibri" w:hAnsi="Calibri" w:cs="Microsoft Sans Serif"/>
          <w:szCs w:val="22"/>
          <w:lang w:eastAsia="en-US"/>
        </w:rPr>
        <w:tab/>
      </w:r>
      <w:r>
        <w:rPr>
          <w:rFonts w:ascii="Calibri" w:eastAsia="Calibri" w:hAnsi="Calibri" w:cs="Microsoft Sans Serif"/>
          <w:szCs w:val="22"/>
          <w:lang w:eastAsia="en-US"/>
        </w:rPr>
        <w:tab/>
      </w:r>
      <w:r>
        <w:rPr>
          <w:rFonts w:ascii="Calibri" w:eastAsia="Calibri" w:hAnsi="Calibri" w:cs="Microsoft Sans Serif"/>
          <w:szCs w:val="22"/>
          <w:lang w:eastAsia="en-US"/>
        </w:rPr>
        <w:tab/>
      </w:r>
      <w:r w:rsidRPr="00345C16">
        <w:rPr>
          <w:rFonts w:ascii="Calibri" w:eastAsia="Calibri" w:hAnsi="Calibri" w:cs="Microsoft Sans Serif"/>
          <w:szCs w:val="22"/>
          <w:lang w:eastAsia="en-US"/>
        </w:rPr>
        <w:t xml:space="preserve">Nebraska </w:t>
      </w:r>
      <w:r w:rsidR="0015052D">
        <w:rPr>
          <w:rFonts w:ascii="Calibri" w:eastAsia="Calibri" w:hAnsi="Calibri" w:cs="Microsoft Sans Serif"/>
          <w:szCs w:val="22"/>
          <w:lang w:eastAsia="en-US"/>
        </w:rPr>
        <w:t>Department of Environment and</w:t>
      </w:r>
      <w:r w:rsidRPr="00345C16">
        <w:rPr>
          <w:rFonts w:ascii="Calibri" w:eastAsia="Calibri" w:hAnsi="Calibri" w:cs="Microsoft Sans Serif"/>
          <w:szCs w:val="22"/>
          <w:lang w:eastAsia="en-US"/>
        </w:rPr>
        <w:t xml:space="preserve"> </w:t>
      </w:r>
      <w:r w:rsidR="0015052D">
        <w:rPr>
          <w:rFonts w:ascii="Calibri" w:eastAsia="Calibri" w:hAnsi="Calibri" w:cs="Microsoft Sans Serif"/>
          <w:szCs w:val="22"/>
          <w:lang w:eastAsia="en-US"/>
        </w:rPr>
        <w:t>Energ</w:t>
      </w:r>
      <w:r w:rsidRPr="00345C16">
        <w:rPr>
          <w:rFonts w:ascii="Calibri" w:eastAsia="Calibri" w:hAnsi="Calibri" w:cs="Microsoft Sans Serif"/>
          <w:szCs w:val="22"/>
          <w:lang w:eastAsia="en-US"/>
        </w:rPr>
        <w:t>y</w:t>
      </w:r>
    </w:p>
    <w:p w14:paraId="63843470" w14:textId="77777777" w:rsidR="00C51FB3" w:rsidRPr="00345C16" w:rsidRDefault="004530DD" w:rsidP="00C51FB3">
      <w:pPr>
        <w:ind w:left="4920" w:right="-912" w:firstLine="120"/>
        <w:rPr>
          <w:rFonts w:ascii="Calibri" w:eastAsia="Calibri" w:hAnsi="Calibri" w:cs="Microsoft Sans Serif"/>
          <w:szCs w:val="22"/>
          <w:lang w:eastAsia="en-US"/>
        </w:rPr>
      </w:pPr>
      <w:r>
        <w:rPr>
          <w:rFonts w:ascii="Calibri" w:eastAsia="Calibri" w:hAnsi="Calibri" w:cs="Microsoft Sans Serif"/>
          <w:szCs w:val="22"/>
          <w:lang w:eastAsia="en-US"/>
        </w:rPr>
        <w:t>P.O. Box 98922</w:t>
      </w:r>
    </w:p>
    <w:p w14:paraId="61DCA026" w14:textId="77777777" w:rsidR="00345C16" w:rsidRPr="00345C16" w:rsidRDefault="00C51FB3" w:rsidP="00C51FB3">
      <w:pPr>
        <w:autoSpaceDE w:val="0"/>
        <w:autoSpaceDN w:val="0"/>
        <w:adjustRightInd w:val="0"/>
        <w:ind w:left="4320" w:right="-907" w:firstLine="720"/>
        <w:rPr>
          <w:rFonts w:ascii="Calibri" w:eastAsia="Calibri" w:hAnsi="Calibri" w:cs="Microsoft Sans Serif"/>
          <w:szCs w:val="22"/>
          <w:u w:val="single"/>
          <w:lang w:eastAsia="en-US"/>
        </w:rPr>
      </w:pPr>
      <w:r w:rsidRPr="00345C16">
        <w:rPr>
          <w:rFonts w:ascii="Calibri" w:eastAsia="Calibri" w:hAnsi="Calibri" w:cs="Microsoft Sans Serif"/>
          <w:szCs w:val="22"/>
          <w:lang w:eastAsia="en-US"/>
        </w:rPr>
        <w:t>Lincoln NE 68509-8922</w:t>
      </w:r>
    </w:p>
    <w:p w14:paraId="67F8CE7C" w14:textId="77777777" w:rsidR="00345C16" w:rsidRPr="00345C16" w:rsidRDefault="00345C16" w:rsidP="00C51FB3">
      <w:pPr>
        <w:ind w:right="-912"/>
        <w:rPr>
          <w:rFonts w:ascii="Calibri" w:eastAsia="Calibri" w:hAnsi="Calibri" w:cs="Microsoft Sans Serif"/>
          <w:szCs w:val="22"/>
          <w:lang w:eastAsia="en-US"/>
        </w:rPr>
      </w:pPr>
      <w:r w:rsidRPr="00345C16">
        <w:rPr>
          <w:rFonts w:ascii="Calibri" w:hAnsi="Calibri" w:cs="Microsoft Sans Serif"/>
          <w:szCs w:val="22"/>
        </w:rPr>
        <w:tab/>
      </w:r>
    </w:p>
    <w:p w14:paraId="4F164E7A" w14:textId="3FE3B705" w:rsidR="00AF55F0" w:rsidRDefault="00345C16" w:rsidP="0022307F">
      <w:pPr>
        <w:autoSpaceDE w:val="0"/>
        <w:autoSpaceDN w:val="0"/>
        <w:adjustRightInd w:val="0"/>
        <w:ind w:left="720" w:right="-912" w:firstLine="720"/>
        <w:rPr>
          <w:rStyle w:val="Hyperlink"/>
          <w:rFonts w:ascii="Calibri" w:eastAsia="Calibri" w:hAnsi="Calibri" w:cs="Microsoft Sans Serif"/>
          <w:i/>
          <w:szCs w:val="22"/>
          <w:lang w:eastAsia="en-US"/>
        </w:rPr>
      </w:pPr>
      <w:r w:rsidRPr="00345C16">
        <w:rPr>
          <w:rFonts w:ascii="Calibri" w:eastAsia="Calibri" w:hAnsi="Calibri" w:cs="Microsoft Sans Serif"/>
          <w:i/>
          <w:szCs w:val="22"/>
          <w:lang w:eastAsia="en-US"/>
        </w:rPr>
        <w:t xml:space="preserve">Questions?  Email us at </w:t>
      </w:r>
      <w:hyperlink r:id="rId10" w:history="1">
        <w:r w:rsidR="000E1D5A" w:rsidRPr="00D665E9">
          <w:rPr>
            <w:rStyle w:val="Hyperlink"/>
            <w:rFonts w:ascii="Calibri" w:eastAsia="Calibri" w:hAnsi="Calibri" w:cs="Microsoft Sans Serif"/>
            <w:i/>
            <w:szCs w:val="22"/>
            <w:lang w:eastAsia="en-US"/>
          </w:rPr>
          <w:t>NDEE.AirGrants@nebraska.gov</w:t>
        </w:r>
      </w:hyperlink>
    </w:p>
    <w:p w14:paraId="1DF10BF7" w14:textId="4364D1B4" w:rsidR="0018535F" w:rsidRPr="0018535F" w:rsidRDefault="0018535F" w:rsidP="0018535F">
      <w:pPr>
        <w:rPr>
          <w:rFonts w:cs="Arial"/>
          <w:sz w:val="16"/>
          <w:szCs w:val="16"/>
        </w:rPr>
      </w:pPr>
    </w:p>
    <w:p w14:paraId="0DCDD177" w14:textId="2BE98B5D" w:rsidR="0018535F" w:rsidRPr="0018535F" w:rsidRDefault="0018535F" w:rsidP="0018535F">
      <w:pPr>
        <w:rPr>
          <w:rFonts w:cs="Arial"/>
          <w:sz w:val="16"/>
          <w:szCs w:val="16"/>
        </w:rPr>
      </w:pPr>
    </w:p>
    <w:p w14:paraId="39942D0D" w14:textId="04912365" w:rsidR="0018535F" w:rsidRPr="0018535F" w:rsidRDefault="0018535F" w:rsidP="0018535F">
      <w:pPr>
        <w:rPr>
          <w:rFonts w:cs="Arial"/>
          <w:sz w:val="16"/>
          <w:szCs w:val="16"/>
        </w:rPr>
      </w:pPr>
    </w:p>
    <w:p w14:paraId="4F077ABC" w14:textId="6CFC5C1B" w:rsidR="0018535F" w:rsidRPr="0018535F" w:rsidRDefault="0018535F" w:rsidP="0018535F">
      <w:pPr>
        <w:rPr>
          <w:rFonts w:cs="Arial"/>
          <w:sz w:val="16"/>
          <w:szCs w:val="16"/>
        </w:rPr>
      </w:pPr>
    </w:p>
    <w:p w14:paraId="28666189" w14:textId="7AB883A2" w:rsidR="0018535F" w:rsidRDefault="0018535F" w:rsidP="0018535F">
      <w:pPr>
        <w:jc w:val="center"/>
        <w:rPr>
          <w:rStyle w:val="Hyperlink"/>
          <w:rFonts w:ascii="Calibri" w:eastAsia="Calibri" w:hAnsi="Calibri" w:cs="Microsoft Sans Serif"/>
          <w:i/>
          <w:szCs w:val="22"/>
          <w:lang w:eastAsia="en-US"/>
        </w:rPr>
      </w:pPr>
    </w:p>
    <w:p w14:paraId="139EC6E7" w14:textId="77777777" w:rsidR="0018535F" w:rsidRPr="0018535F" w:rsidRDefault="0018535F" w:rsidP="0018535F">
      <w:pPr>
        <w:rPr>
          <w:rFonts w:cs="Arial"/>
          <w:sz w:val="16"/>
          <w:szCs w:val="16"/>
        </w:rPr>
      </w:pPr>
    </w:p>
    <w:sectPr w:rsidR="0018535F" w:rsidRPr="0018535F" w:rsidSect="008D0393">
      <w:headerReference w:type="default" r:id="rId11"/>
      <w:footerReference w:type="default" r:id="rId12"/>
      <w:pgSz w:w="12240" w:h="15840" w:code="1"/>
      <w:pgMar w:top="1440" w:right="1080" w:bottom="129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3CB8" w14:textId="77777777" w:rsidR="00187A0C" w:rsidRDefault="00187A0C" w:rsidP="00C9723F">
      <w:r>
        <w:separator/>
      </w:r>
    </w:p>
  </w:endnote>
  <w:endnote w:type="continuationSeparator" w:id="0">
    <w:p w14:paraId="38FB4945" w14:textId="77777777" w:rsidR="00187A0C" w:rsidRDefault="00187A0C" w:rsidP="00C9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9116" w14:textId="62BA6040" w:rsidR="008D0393" w:rsidRPr="008D0393" w:rsidRDefault="006C038B">
    <w:pPr>
      <w:pStyle w:val="Footer"/>
      <w:rPr>
        <w:sz w:val="18"/>
        <w:szCs w:val="18"/>
      </w:rPr>
    </w:pPr>
    <w:r>
      <w:rPr>
        <w:sz w:val="18"/>
        <w:szCs w:val="18"/>
      </w:rPr>
      <w:t>2</w:t>
    </w:r>
    <w:r w:rsidR="00253192">
      <w:rPr>
        <w:sz w:val="18"/>
        <w:szCs w:val="18"/>
      </w:rPr>
      <w:t>4</w:t>
    </w:r>
    <w:r>
      <w:rPr>
        <w:sz w:val="18"/>
        <w:szCs w:val="18"/>
      </w:rPr>
      <w:t>-0</w:t>
    </w:r>
    <w:r w:rsidR="00253192">
      <w:rPr>
        <w:sz w:val="18"/>
        <w:szCs w:val="18"/>
      </w:rPr>
      <w:t>22</w:t>
    </w:r>
    <w:r w:rsidR="008D0393" w:rsidRPr="00CA410D">
      <w:rPr>
        <w:sz w:val="18"/>
        <w:szCs w:val="18"/>
      </w:rPr>
      <w:ptab w:relativeTo="margin" w:alignment="center" w:leader="none"/>
    </w:r>
    <w:r w:rsidR="008D0393" w:rsidRPr="00CA410D">
      <w:rPr>
        <w:sz w:val="18"/>
        <w:szCs w:val="18"/>
      </w:rPr>
      <w:fldChar w:fldCharType="begin"/>
    </w:r>
    <w:r w:rsidR="008D0393" w:rsidRPr="00CA410D">
      <w:rPr>
        <w:sz w:val="18"/>
        <w:szCs w:val="18"/>
      </w:rPr>
      <w:instrText xml:space="preserve"> PAGE   \* MERGEFORMAT </w:instrText>
    </w:r>
    <w:r w:rsidR="008D0393" w:rsidRPr="00CA410D">
      <w:rPr>
        <w:sz w:val="18"/>
        <w:szCs w:val="18"/>
      </w:rPr>
      <w:fldChar w:fldCharType="separate"/>
    </w:r>
    <w:r w:rsidR="00190B0F">
      <w:rPr>
        <w:noProof/>
        <w:sz w:val="18"/>
        <w:szCs w:val="18"/>
      </w:rPr>
      <w:t>2</w:t>
    </w:r>
    <w:r w:rsidR="008D0393" w:rsidRPr="00CA410D">
      <w:rPr>
        <w:sz w:val="18"/>
        <w:szCs w:val="18"/>
      </w:rPr>
      <w:fldChar w:fldCharType="end"/>
    </w:r>
    <w:r w:rsidR="008D0393" w:rsidRPr="00CA410D">
      <w:rPr>
        <w:sz w:val="18"/>
        <w:szCs w:val="18"/>
      </w:rPr>
      <w:ptab w:relativeTo="margin" w:alignment="right" w:leader="none"/>
    </w:r>
    <w:r w:rsidR="004C0286" w:rsidRPr="00CA410D">
      <w:rPr>
        <w:sz w:val="18"/>
        <w:szCs w:val="18"/>
      </w:rPr>
      <w:t>NDEE</w:t>
    </w:r>
    <w:r w:rsidR="008D0393" w:rsidRPr="00CA410D">
      <w:rPr>
        <w:sz w:val="18"/>
        <w:szCs w:val="18"/>
      </w:rPr>
      <w:t xml:space="preserve"> </w:t>
    </w:r>
    <w:r w:rsidR="008D0393" w:rsidRPr="008D0393">
      <w:rPr>
        <w:sz w:val="18"/>
        <w:szCs w:val="18"/>
      </w:rPr>
      <w:t>20</w:t>
    </w:r>
    <w:r w:rsidR="00CC6BBA">
      <w:rPr>
        <w:sz w:val="18"/>
        <w:szCs w:val="18"/>
      </w:rPr>
      <w:t>2</w:t>
    </w:r>
    <w:r w:rsidR="005E57A5">
      <w:rPr>
        <w:sz w:val="18"/>
        <w:szCs w:val="18"/>
      </w:rPr>
      <w:t>4</w:t>
    </w:r>
    <w:r w:rsidR="008D0393" w:rsidRPr="008D0393">
      <w:rPr>
        <w:sz w:val="18"/>
        <w:szCs w:val="18"/>
      </w:rPr>
      <w:t>-</w:t>
    </w:r>
    <w:r w:rsidR="000E1D5A">
      <w:rPr>
        <w:sz w:val="18"/>
        <w:szCs w:val="18"/>
      </w:rPr>
      <w:t>10</w:t>
    </w:r>
    <w:r w:rsidR="008D0393" w:rsidRPr="008D0393">
      <w:rPr>
        <w:sz w:val="18"/>
        <w:szCs w:val="18"/>
      </w:rPr>
      <w:t>-</w:t>
    </w:r>
    <w:r w:rsidR="002A797C">
      <w:rPr>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4CA0" w14:textId="77777777" w:rsidR="00187A0C" w:rsidRDefault="00187A0C" w:rsidP="00C9723F">
      <w:r>
        <w:separator/>
      </w:r>
    </w:p>
  </w:footnote>
  <w:footnote w:type="continuationSeparator" w:id="0">
    <w:p w14:paraId="7DD4EF7F" w14:textId="77777777" w:rsidR="00187A0C" w:rsidRDefault="00187A0C" w:rsidP="00C97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FC5F" w14:textId="77777777" w:rsidR="00D31EE4" w:rsidRDefault="00A01B7E" w:rsidP="006C4D91">
    <w:pPr>
      <w:pStyle w:val="Default"/>
      <w:spacing w:line="323" w:lineRule="atLeast"/>
      <w:ind w:left="720"/>
      <w:rPr>
        <w:rFonts w:ascii="Arial" w:hAnsi="Arial" w:cs="Arial"/>
        <w:b/>
        <w:bCs/>
        <w:color w:val="4F6228" w:themeColor="accent3" w:themeShade="80"/>
        <w:sz w:val="28"/>
        <w:szCs w:val="28"/>
      </w:rPr>
    </w:pPr>
    <w:r>
      <w:rPr>
        <w:rFonts w:ascii="Arial" w:hAnsi="Arial" w:cs="Arial"/>
        <w:b/>
        <w:bCs/>
        <w:noProof/>
        <w:color w:val="4F6228" w:themeColor="accent3" w:themeShade="80"/>
        <w:sz w:val="28"/>
        <w:szCs w:val="28"/>
        <w:lang w:eastAsia="en-US"/>
      </w:rPr>
      <w:drawing>
        <wp:anchor distT="0" distB="0" distL="114300" distR="114300" simplePos="0" relativeHeight="251666432" behindDoc="1" locked="0" layoutInCell="1" allowOverlap="1" wp14:anchorId="01351389" wp14:editId="6C3B2B29">
          <wp:simplePos x="0" y="0"/>
          <wp:positionH relativeFrom="column">
            <wp:posOffset>-390525</wp:posOffset>
          </wp:positionH>
          <wp:positionV relativeFrom="paragraph">
            <wp:posOffset>266065</wp:posOffset>
          </wp:positionV>
          <wp:extent cx="1883410" cy="416560"/>
          <wp:effectExtent l="0" t="0" r="254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thompson\Documents\LOGO\LOGO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3410" cy="416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31EE4">
      <w:rPr>
        <w:rFonts w:ascii="Arial" w:hAnsi="Arial" w:cs="Arial"/>
        <w:b/>
        <w:bCs/>
        <w:color w:val="4F6228" w:themeColor="accent3" w:themeShade="80"/>
        <w:sz w:val="28"/>
        <w:szCs w:val="28"/>
      </w:rPr>
      <w:t xml:space="preserve"> </w:t>
    </w:r>
  </w:p>
  <w:p w14:paraId="359D85BB" w14:textId="55B11FAF" w:rsidR="00D31EE4" w:rsidRPr="002A797C" w:rsidRDefault="00D31EE4" w:rsidP="0022307F">
    <w:pPr>
      <w:tabs>
        <w:tab w:val="left" w:pos="2610"/>
      </w:tabs>
      <w:ind w:left="2610"/>
      <w:rPr>
        <w:rFonts w:ascii="Arial" w:hAnsi="Arial" w:cs="Arial"/>
        <w:b/>
        <w:sz w:val="34"/>
        <w:szCs w:val="34"/>
      </w:rPr>
    </w:pPr>
    <w:r w:rsidRPr="002A797C">
      <w:rPr>
        <w:rFonts w:ascii="Arial" w:hAnsi="Arial" w:cs="Arial"/>
        <w:b/>
        <w:sz w:val="34"/>
        <w:szCs w:val="34"/>
      </w:rPr>
      <w:t>20</w:t>
    </w:r>
    <w:r w:rsidR="00A117FE" w:rsidRPr="002A797C">
      <w:rPr>
        <w:rFonts w:ascii="Arial" w:hAnsi="Arial" w:cs="Arial"/>
        <w:b/>
        <w:sz w:val="34"/>
        <w:szCs w:val="34"/>
      </w:rPr>
      <w:t>2</w:t>
    </w:r>
    <w:r w:rsidR="000E1D5A" w:rsidRPr="002A797C">
      <w:rPr>
        <w:rFonts w:ascii="Arial" w:hAnsi="Arial" w:cs="Arial"/>
        <w:b/>
        <w:sz w:val="34"/>
        <w:szCs w:val="34"/>
      </w:rPr>
      <w:t>4 ONE RED</w:t>
    </w:r>
    <w:r w:rsidR="002A797C" w:rsidRPr="002A797C">
      <w:rPr>
        <w:rFonts w:ascii="Arial" w:hAnsi="Arial" w:cs="Arial"/>
        <w:b/>
        <w:sz w:val="34"/>
        <w:szCs w:val="34"/>
      </w:rPr>
      <w:t xml:space="preserve"> Irrigation Engine</w:t>
    </w:r>
    <w:r w:rsidRPr="002A797C">
      <w:rPr>
        <w:rFonts w:ascii="Arial" w:hAnsi="Arial" w:cs="Arial"/>
        <w:b/>
        <w:sz w:val="34"/>
        <w:szCs w:val="34"/>
      </w:rPr>
      <w:t xml:space="preserve"> Program</w:t>
    </w:r>
  </w:p>
  <w:p w14:paraId="772019C4" w14:textId="0719688D" w:rsidR="00D31EE4" w:rsidRPr="008D0393" w:rsidRDefault="00D31EE4" w:rsidP="0022307F">
    <w:pPr>
      <w:pStyle w:val="NoSpacing"/>
      <w:tabs>
        <w:tab w:val="left" w:pos="2340"/>
      </w:tabs>
      <w:spacing w:before="120"/>
      <w:ind w:left="2610" w:right="-180"/>
      <w:rPr>
        <w:sz w:val="28"/>
        <w:szCs w:val="28"/>
      </w:rPr>
    </w:pPr>
    <w:r w:rsidRPr="008D0393">
      <w:rPr>
        <w:rFonts w:ascii="Arial" w:hAnsi="Arial" w:cs="Arial"/>
        <w:b/>
        <w:sz w:val="28"/>
        <w:szCs w:val="28"/>
      </w:rPr>
      <w:t xml:space="preserve">Rebate </w:t>
    </w:r>
    <w:r w:rsidR="008D0393" w:rsidRPr="008D0393">
      <w:rPr>
        <w:rFonts w:ascii="Arial" w:hAnsi="Arial" w:cs="Arial"/>
        <w:b/>
        <w:sz w:val="28"/>
        <w:szCs w:val="28"/>
      </w:rPr>
      <w:t>Reimbursement Instructions</w:t>
    </w:r>
  </w:p>
  <w:p w14:paraId="2589754E" w14:textId="77777777" w:rsidR="00D31EE4" w:rsidRPr="00CB4546" w:rsidRDefault="00D31EE4" w:rsidP="00EF2FF1">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A2"/>
    <w:multiLevelType w:val="hybridMultilevel"/>
    <w:tmpl w:val="60DAFA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22D2660"/>
    <w:multiLevelType w:val="hybridMultilevel"/>
    <w:tmpl w:val="B0A40040"/>
    <w:lvl w:ilvl="0" w:tplc="04090015">
      <w:start w:val="1"/>
      <w:numFmt w:val="upperLetter"/>
      <w:lvlText w:val="%1."/>
      <w:lvlJc w:val="left"/>
      <w:pPr>
        <w:ind w:left="762" w:hanging="360"/>
      </w:pPr>
    </w:lvl>
    <w:lvl w:ilvl="1" w:tplc="04090019">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 w15:restartNumberingAfterBreak="0">
    <w:nsid w:val="070507B4"/>
    <w:multiLevelType w:val="hybridMultilevel"/>
    <w:tmpl w:val="46F24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076D4"/>
    <w:multiLevelType w:val="hybridMultilevel"/>
    <w:tmpl w:val="08CE1ACE"/>
    <w:lvl w:ilvl="0" w:tplc="04090001">
      <w:start w:val="1"/>
      <w:numFmt w:val="bullet"/>
      <w:lvlText w:val=""/>
      <w:lvlJc w:val="left"/>
      <w:pPr>
        <w:tabs>
          <w:tab w:val="num" w:pos="720"/>
        </w:tabs>
        <w:ind w:left="720" w:hanging="360"/>
      </w:pPr>
      <w:rPr>
        <w:rFonts w:ascii="Symbol" w:hAnsi="Symbol" w:hint="default"/>
      </w:rPr>
    </w:lvl>
    <w:lvl w:ilvl="1" w:tplc="0CCE9DEC">
      <w:start w:val="1"/>
      <w:numFmt w:val="bullet"/>
      <w:lvlText w:val=""/>
      <w:lvlJc w:val="left"/>
      <w:pPr>
        <w:tabs>
          <w:tab w:val="num" w:pos="1440"/>
        </w:tabs>
        <w:ind w:left="1440" w:hanging="360"/>
      </w:pPr>
      <w:rPr>
        <w:rFonts w:ascii="Symbol" w:hAnsi="Symbol" w:hint="default"/>
        <w:color w:val="auto"/>
      </w:rPr>
    </w:lvl>
    <w:lvl w:ilvl="2" w:tplc="BCDE0E1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8A7D1B"/>
    <w:multiLevelType w:val="hybridMultilevel"/>
    <w:tmpl w:val="A13C2A10"/>
    <w:lvl w:ilvl="0" w:tplc="0409000F">
      <w:start w:val="1"/>
      <w:numFmt w:val="decimal"/>
      <w:lvlText w:val="%1."/>
      <w:lvlJc w:val="left"/>
      <w:pPr>
        <w:ind w:left="1485" w:hanging="360"/>
      </w:pPr>
    </w:lvl>
    <w:lvl w:ilvl="1" w:tplc="36F2668C">
      <w:start w:val="1"/>
      <w:numFmt w:val="lowerLetter"/>
      <w:lvlText w:val="%2)"/>
      <w:lvlJc w:val="left"/>
      <w:pPr>
        <w:ind w:left="2205" w:hanging="360"/>
      </w:pPr>
      <w:rPr>
        <w:rFonts w:hint="default"/>
        <w:b/>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0B893F1D"/>
    <w:multiLevelType w:val="hybridMultilevel"/>
    <w:tmpl w:val="7CECFEC8"/>
    <w:lvl w:ilvl="0" w:tplc="D5B62CAC">
      <w:start w:val="1"/>
      <w:numFmt w:val="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BEE5D2E"/>
    <w:multiLevelType w:val="hybridMultilevel"/>
    <w:tmpl w:val="5AF4C2DA"/>
    <w:lvl w:ilvl="0" w:tplc="0409000F">
      <w:start w:val="1"/>
      <w:numFmt w:val="decimal"/>
      <w:lvlText w:val="%1."/>
      <w:lvlJc w:val="left"/>
      <w:pPr>
        <w:ind w:left="720" w:hanging="360"/>
      </w:pPr>
    </w:lvl>
    <w:lvl w:ilvl="1" w:tplc="B0C06A58">
      <w:start w:val="1"/>
      <w:numFmt w:val="decimal"/>
      <w:lvlText w:val="%2."/>
      <w:lvlJc w:val="left"/>
      <w:pPr>
        <w:ind w:left="1440" w:hanging="360"/>
      </w:pPr>
      <w:rPr>
        <w:b/>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B43FD"/>
    <w:multiLevelType w:val="hybridMultilevel"/>
    <w:tmpl w:val="09EAC2D2"/>
    <w:lvl w:ilvl="0" w:tplc="73A032B2">
      <w:start w:val="1"/>
      <w:numFmt w:val="bullet"/>
      <w:lvlText w:val="o"/>
      <w:lvlJc w:val="left"/>
      <w:pPr>
        <w:ind w:left="1620" w:hanging="360"/>
      </w:pPr>
      <w:rPr>
        <w:rFonts w:ascii="Wingdings" w:hAnsi="Wingdings" w:hint="default"/>
        <w:b/>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F778B9"/>
    <w:multiLevelType w:val="hybridMultilevel"/>
    <w:tmpl w:val="83F02F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622568E"/>
    <w:multiLevelType w:val="hybridMultilevel"/>
    <w:tmpl w:val="8D0EEA9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74443BD"/>
    <w:multiLevelType w:val="hybridMultilevel"/>
    <w:tmpl w:val="CDD26F6A"/>
    <w:lvl w:ilvl="0" w:tplc="136A23DE">
      <w:start w:val="1"/>
      <w:numFmt w:val="decimal"/>
      <w:lvlText w:val="%1."/>
      <w:lvlJc w:val="left"/>
      <w:pPr>
        <w:ind w:left="907" w:hanging="360"/>
      </w:pPr>
      <w:rPr>
        <w:rFonts w:hint="default"/>
        <w:b w:val="0"/>
        <w:sz w:val="20"/>
        <w:szCs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18A0789A"/>
    <w:multiLevelType w:val="hybridMultilevel"/>
    <w:tmpl w:val="FB381B16"/>
    <w:lvl w:ilvl="0" w:tplc="9D428C7A">
      <w:start w:val="1"/>
      <w:numFmt w:val="bullet"/>
      <w:lvlText w:val="o"/>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DC6BF8"/>
    <w:multiLevelType w:val="hybridMultilevel"/>
    <w:tmpl w:val="3B86F330"/>
    <w:lvl w:ilvl="0" w:tplc="04090017">
      <w:start w:val="1"/>
      <w:numFmt w:val="lowerLetter"/>
      <w:lvlText w:val="%1)"/>
      <w:lvlJc w:val="left"/>
      <w:pPr>
        <w:ind w:left="1962" w:hanging="360"/>
      </w:pPr>
    </w:lvl>
    <w:lvl w:ilvl="1" w:tplc="04090019">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3" w15:restartNumberingAfterBreak="0">
    <w:nsid w:val="1C615A47"/>
    <w:multiLevelType w:val="hybridMultilevel"/>
    <w:tmpl w:val="5B1835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34C4D00"/>
    <w:multiLevelType w:val="hybridMultilevel"/>
    <w:tmpl w:val="457C1AE6"/>
    <w:lvl w:ilvl="0" w:tplc="73FE3EF4">
      <w:start w:val="1"/>
      <w:numFmt w:val="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356656E"/>
    <w:multiLevelType w:val="hybridMultilevel"/>
    <w:tmpl w:val="9CB68C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85376C"/>
    <w:multiLevelType w:val="hybridMultilevel"/>
    <w:tmpl w:val="C79E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1847B3"/>
    <w:multiLevelType w:val="hybridMultilevel"/>
    <w:tmpl w:val="C0224A4E"/>
    <w:lvl w:ilvl="0" w:tplc="098C8CD2">
      <w:start w:val="1"/>
      <w:numFmt w:val="decimal"/>
      <w:lvlText w:val="%1."/>
      <w:lvlJc w:val="left"/>
      <w:pPr>
        <w:ind w:left="1905" w:hanging="360"/>
      </w:pPr>
      <w:rPr>
        <w:sz w:val="18"/>
        <w:szCs w:val="18"/>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8" w15:restartNumberingAfterBreak="0">
    <w:nsid w:val="2C492E91"/>
    <w:multiLevelType w:val="hybridMultilevel"/>
    <w:tmpl w:val="59D01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940A8E"/>
    <w:multiLevelType w:val="hybridMultilevel"/>
    <w:tmpl w:val="2A4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FE509C"/>
    <w:multiLevelType w:val="hybridMultilevel"/>
    <w:tmpl w:val="8F2042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7B12242"/>
    <w:multiLevelType w:val="hybridMultilevel"/>
    <w:tmpl w:val="92BA7D34"/>
    <w:lvl w:ilvl="0" w:tplc="9F60A08E">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9845FE"/>
    <w:multiLevelType w:val="hybridMultilevel"/>
    <w:tmpl w:val="B7AA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51ECE"/>
    <w:multiLevelType w:val="hybridMultilevel"/>
    <w:tmpl w:val="90A2FA16"/>
    <w:lvl w:ilvl="0" w:tplc="BF547C60">
      <w:start w:val="1"/>
      <w:numFmt w:val="decimal"/>
      <w:lvlText w:val="%1."/>
      <w:lvlJc w:val="left"/>
      <w:pPr>
        <w:ind w:left="1170" w:hanging="360"/>
      </w:pPr>
      <w:rPr>
        <w:b w:val="0"/>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2AD5C52"/>
    <w:multiLevelType w:val="hybridMultilevel"/>
    <w:tmpl w:val="181E7B56"/>
    <w:lvl w:ilvl="0" w:tplc="136A23DE">
      <w:start w:val="1"/>
      <w:numFmt w:val="decimal"/>
      <w:lvlText w:val="%1."/>
      <w:lvlJc w:val="left"/>
      <w:pPr>
        <w:ind w:left="1170" w:hanging="360"/>
      </w:pPr>
      <w:rPr>
        <w:rFonts w:hint="default"/>
        <w:b w:val="0"/>
        <w:sz w:val="20"/>
        <w:szCs w:val="20"/>
      </w:rPr>
    </w:lvl>
    <w:lvl w:ilvl="1" w:tplc="A6C8F900">
      <w:start w:val="1"/>
      <w:numFmt w:val="upperLetter"/>
      <w:lvlText w:val="%2)"/>
      <w:lvlJc w:val="lef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634238B2"/>
    <w:multiLevelType w:val="hybridMultilevel"/>
    <w:tmpl w:val="678A8024"/>
    <w:lvl w:ilvl="0" w:tplc="85CAFB30">
      <w:start w:val="1"/>
      <w:numFmt w:val="bullet"/>
      <w:lvlText w:val="o"/>
      <w:lvlJc w:val="left"/>
      <w:pPr>
        <w:ind w:left="1095" w:hanging="360"/>
      </w:pPr>
      <w:rPr>
        <w:rFonts w:ascii="Wingdings" w:hAnsi="Wingdings" w:hint="default"/>
        <w:sz w:val="22"/>
        <w:szCs w:val="22"/>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6" w15:restartNumberingAfterBreak="0">
    <w:nsid w:val="636B5470"/>
    <w:multiLevelType w:val="hybridMultilevel"/>
    <w:tmpl w:val="171A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24368"/>
    <w:multiLevelType w:val="hybridMultilevel"/>
    <w:tmpl w:val="6C7C45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15:restartNumberingAfterBreak="0">
    <w:nsid w:val="6B1A1911"/>
    <w:multiLevelType w:val="hybridMultilevel"/>
    <w:tmpl w:val="8F14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8185E"/>
    <w:multiLevelType w:val="hybridMultilevel"/>
    <w:tmpl w:val="09AAFB08"/>
    <w:lvl w:ilvl="0" w:tplc="2384D6AC">
      <w:start w:val="1"/>
      <w:numFmt w:val="bullet"/>
      <w:lvlText w:val="o"/>
      <w:lvlJc w:val="left"/>
      <w:pPr>
        <w:ind w:left="810" w:hanging="360"/>
      </w:pPr>
      <w:rPr>
        <w:rFonts w:ascii="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3443E62"/>
    <w:multiLevelType w:val="hybridMultilevel"/>
    <w:tmpl w:val="5E3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225B4"/>
    <w:multiLevelType w:val="hybridMultilevel"/>
    <w:tmpl w:val="D52C99DC"/>
    <w:lvl w:ilvl="0" w:tplc="04090017">
      <w:start w:val="1"/>
      <w:numFmt w:val="lowerLetter"/>
      <w:lvlText w:val="%1)"/>
      <w:lvlJc w:val="left"/>
      <w:pPr>
        <w:ind w:left="1980"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2" w15:restartNumberingAfterBreak="0">
    <w:nsid w:val="78440E09"/>
    <w:multiLevelType w:val="hybridMultilevel"/>
    <w:tmpl w:val="0DFA6D22"/>
    <w:lvl w:ilvl="0" w:tplc="1F4AB758">
      <w:start w:val="1"/>
      <w:numFmt w:val="bullet"/>
      <w:lvlText w:val="o"/>
      <w:lvlJc w:val="left"/>
      <w:pPr>
        <w:ind w:left="720" w:hanging="360"/>
      </w:pPr>
      <w:rPr>
        <w:rFonts w:ascii="Wingdings" w:hAnsi="Wingding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61878"/>
    <w:multiLevelType w:val="hybridMultilevel"/>
    <w:tmpl w:val="31B2E830"/>
    <w:lvl w:ilvl="0" w:tplc="3D2C0D3A">
      <w:start w:val="1"/>
      <w:numFmt w:val="decimal"/>
      <w:lvlText w:val="%1."/>
      <w:lvlJc w:val="left"/>
      <w:pPr>
        <w:ind w:left="1080" w:hanging="360"/>
      </w:pPr>
      <w:rPr>
        <w:rFont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3A5BC7"/>
    <w:multiLevelType w:val="hybridMultilevel"/>
    <w:tmpl w:val="41F26B34"/>
    <w:lvl w:ilvl="0" w:tplc="0409000F">
      <w:start w:val="1"/>
      <w:numFmt w:val="decimal"/>
      <w:lvlText w:val="%1."/>
      <w:lvlJc w:val="left"/>
      <w:pPr>
        <w:ind w:left="907" w:hanging="360"/>
      </w:pPr>
      <w:rPr>
        <w:rFont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7148153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4920525">
    <w:abstractNumId w:val="0"/>
  </w:num>
  <w:num w:numId="3" w16cid:durableId="1688754676">
    <w:abstractNumId w:val="9"/>
  </w:num>
  <w:num w:numId="4" w16cid:durableId="4320137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6891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98146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4992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473130">
    <w:abstractNumId w:val="0"/>
  </w:num>
  <w:num w:numId="9" w16cid:durableId="1672948565">
    <w:abstractNumId w:val="22"/>
  </w:num>
  <w:num w:numId="10" w16cid:durableId="235555541">
    <w:abstractNumId w:val="2"/>
  </w:num>
  <w:num w:numId="11" w16cid:durableId="760685830">
    <w:abstractNumId w:val="15"/>
  </w:num>
  <w:num w:numId="12" w16cid:durableId="1385059139">
    <w:abstractNumId w:val="29"/>
  </w:num>
  <w:num w:numId="13" w16cid:durableId="778254950">
    <w:abstractNumId w:val="11"/>
  </w:num>
  <w:num w:numId="14" w16cid:durableId="1242563225">
    <w:abstractNumId w:val="25"/>
  </w:num>
  <w:num w:numId="15" w16cid:durableId="864753558">
    <w:abstractNumId w:val="32"/>
  </w:num>
  <w:num w:numId="16" w16cid:durableId="1383283335">
    <w:abstractNumId w:val="4"/>
  </w:num>
  <w:num w:numId="17" w16cid:durableId="1199511865">
    <w:abstractNumId w:val="6"/>
  </w:num>
  <w:num w:numId="18" w16cid:durableId="716052080">
    <w:abstractNumId w:val="16"/>
  </w:num>
  <w:num w:numId="19" w16cid:durableId="717700157">
    <w:abstractNumId w:val="18"/>
  </w:num>
  <w:num w:numId="20" w16cid:durableId="956375862">
    <w:abstractNumId w:val="33"/>
  </w:num>
  <w:num w:numId="21" w16cid:durableId="340550280">
    <w:abstractNumId w:val="24"/>
  </w:num>
  <w:num w:numId="22" w16cid:durableId="1102262421">
    <w:abstractNumId w:val="8"/>
  </w:num>
  <w:num w:numId="23" w16cid:durableId="287779555">
    <w:abstractNumId w:val="17"/>
  </w:num>
  <w:num w:numId="24" w16cid:durableId="72358504">
    <w:abstractNumId w:val="1"/>
  </w:num>
  <w:num w:numId="25" w16cid:durableId="434204828">
    <w:abstractNumId w:val="7"/>
  </w:num>
  <w:num w:numId="26" w16cid:durableId="1902979811">
    <w:abstractNumId w:val="12"/>
  </w:num>
  <w:num w:numId="27" w16cid:durableId="499194409">
    <w:abstractNumId w:val="31"/>
  </w:num>
  <w:num w:numId="28" w16cid:durableId="1331710242">
    <w:abstractNumId w:val="23"/>
  </w:num>
  <w:num w:numId="29" w16cid:durableId="679089763">
    <w:abstractNumId w:val="27"/>
  </w:num>
  <w:num w:numId="30" w16cid:durableId="1005404956">
    <w:abstractNumId w:val="34"/>
  </w:num>
  <w:num w:numId="31" w16cid:durableId="812285265">
    <w:abstractNumId w:val="10"/>
  </w:num>
  <w:num w:numId="32" w16cid:durableId="369190249">
    <w:abstractNumId w:val="19"/>
  </w:num>
  <w:num w:numId="33" w16cid:durableId="871502663">
    <w:abstractNumId w:val="20"/>
  </w:num>
  <w:num w:numId="34" w16cid:durableId="523710299">
    <w:abstractNumId w:val="26"/>
  </w:num>
  <w:num w:numId="35" w16cid:durableId="895816364">
    <w:abstractNumId w:val="28"/>
  </w:num>
  <w:num w:numId="36" w16cid:durableId="7458822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F3"/>
    <w:rsid w:val="00000FA8"/>
    <w:rsid w:val="00002909"/>
    <w:rsid w:val="00003FBC"/>
    <w:rsid w:val="000047B1"/>
    <w:rsid w:val="0000500D"/>
    <w:rsid w:val="00012750"/>
    <w:rsid w:val="000149CF"/>
    <w:rsid w:val="000169AA"/>
    <w:rsid w:val="000217D1"/>
    <w:rsid w:val="00021883"/>
    <w:rsid w:val="000220FD"/>
    <w:rsid w:val="00024C4D"/>
    <w:rsid w:val="00026AD4"/>
    <w:rsid w:val="000334D3"/>
    <w:rsid w:val="00033905"/>
    <w:rsid w:val="00033FCE"/>
    <w:rsid w:val="00034A2B"/>
    <w:rsid w:val="00036C4E"/>
    <w:rsid w:val="00043115"/>
    <w:rsid w:val="000453B9"/>
    <w:rsid w:val="00047D7C"/>
    <w:rsid w:val="00051490"/>
    <w:rsid w:val="00055F42"/>
    <w:rsid w:val="000633B2"/>
    <w:rsid w:val="000726CE"/>
    <w:rsid w:val="00083E11"/>
    <w:rsid w:val="000933FA"/>
    <w:rsid w:val="00096016"/>
    <w:rsid w:val="000967E8"/>
    <w:rsid w:val="00096A78"/>
    <w:rsid w:val="0009764F"/>
    <w:rsid w:val="000A2425"/>
    <w:rsid w:val="000A3288"/>
    <w:rsid w:val="000A4B21"/>
    <w:rsid w:val="000C10A3"/>
    <w:rsid w:val="000D114D"/>
    <w:rsid w:val="000D1D0E"/>
    <w:rsid w:val="000D4B3E"/>
    <w:rsid w:val="000D61DE"/>
    <w:rsid w:val="000D6D1E"/>
    <w:rsid w:val="000E1B4E"/>
    <w:rsid w:val="000E1D5A"/>
    <w:rsid w:val="000E3A41"/>
    <w:rsid w:val="000F0DB7"/>
    <w:rsid w:val="000F0E7D"/>
    <w:rsid w:val="000F229F"/>
    <w:rsid w:val="000F452B"/>
    <w:rsid w:val="000F59F3"/>
    <w:rsid w:val="00101914"/>
    <w:rsid w:val="00102FF4"/>
    <w:rsid w:val="00112D1C"/>
    <w:rsid w:val="001145C0"/>
    <w:rsid w:val="00116B27"/>
    <w:rsid w:val="00122D2D"/>
    <w:rsid w:val="001275C3"/>
    <w:rsid w:val="00130E18"/>
    <w:rsid w:val="001311E1"/>
    <w:rsid w:val="00137C7C"/>
    <w:rsid w:val="00140C13"/>
    <w:rsid w:val="001414FE"/>
    <w:rsid w:val="00144FDB"/>
    <w:rsid w:val="00145748"/>
    <w:rsid w:val="0015052D"/>
    <w:rsid w:val="00150B4D"/>
    <w:rsid w:val="001513DA"/>
    <w:rsid w:val="0015264E"/>
    <w:rsid w:val="001542B9"/>
    <w:rsid w:val="00156D81"/>
    <w:rsid w:val="00157615"/>
    <w:rsid w:val="00157CBC"/>
    <w:rsid w:val="0016029C"/>
    <w:rsid w:val="001650F4"/>
    <w:rsid w:val="00165C75"/>
    <w:rsid w:val="00165D5F"/>
    <w:rsid w:val="00166EEC"/>
    <w:rsid w:val="00171583"/>
    <w:rsid w:val="001715C2"/>
    <w:rsid w:val="00172DB7"/>
    <w:rsid w:val="001731CB"/>
    <w:rsid w:val="00174217"/>
    <w:rsid w:val="00175355"/>
    <w:rsid w:val="0017730E"/>
    <w:rsid w:val="00177CB6"/>
    <w:rsid w:val="001816A2"/>
    <w:rsid w:val="00182C83"/>
    <w:rsid w:val="00182F05"/>
    <w:rsid w:val="0018535F"/>
    <w:rsid w:val="00187A0C"/>
    <w:rsid w:val="00190B0F"/>
    <w:rsid w:val="00192C40"/>
    <w:rsid w:val="0019581A"/>
    <w:rsid w:val="001A0DDD"/>
    <w:rsid w:val="001A19F1"/>
    <w:rsid w:val="001A7E7C"/>
    <w:rsid w:val="001B1C8C"/>
    <w:rsid w:val="001B516E"/>
    <w:rsid w:val="001B7182"/>
    <w:rsid w:val="001B7518"/>
    <w:rsid w:val="001C4213"/>
    <w:rsid w:val="001C70F2"/>
    <w:rsid w:val="001D1CB0"/>
    <w:rsid w:val="001D38D5"/>
    <w:rsid w:val="001E1D8E"/>
    <w:rsid w:val="001E323F"/>
    <w:rsid w:val="001E4A9E"/>
    <w:rsid w:val="001E77A2"/>
    <w:rsid w:val="0020466C"/>
    <w:rsid w:val="002120EE"/>
    <w:rsid w:val="002144CE"/>
    <w:rsid w:val="0021468A"/>
    <w:rsid w:val="002151B8"/>
    <w:rsid w:val="0021536E"/>
    <w:rsid w:val="00215C59"/>
    <w:rsid w:val="0022307F"/>
    <w:rsid w:val="00223928"/>
    <w:rsid w:val="002239C2"/>
    <w:rsid w:val="00226428"/>
    <w:rsid w:val="00227086"/>
    <w:rsid w:val="0023061C"/>
    <w:rsid w:val="00236202"/>
    <w:rsid w:val="00242BB4"/>
    <w:rsid w:val="00242ECB"/>
    <w:rsid w:val="00243426"/>
    <w:rsid w:val="00250B53"/>
    <w:rsid w:val="002520F2"/>
    <w:rsid w:val="002528ED"/>
    <w:rsid w:val="00253192"/>
    <w:rsid w:val="00256369"/>
    <w:rsid w:val="00261744"/>
    <w:rsid w:val="00264458"/>
    <w:rsid w:val="00264D36"/>
    <w:rsid w:val="00273BA5"/>
    <w:rsid w:val="002825C1"/>
    <w:rsid w:val="00285676"/>
    <w:rsid w:val="00286662"/>
    <w:rsid w:val="00296F6D"/>
    <w:rsid w:val="002A14CF"/>
    <w:rsid w:val="002A44E7"/>
    <w:rsid w:val="002A77B1"/>
    <w:rsid w:val="002A797C"/>
    <w:rsid w:val="002B0E5E"/>
    <w:rsid w:val="002B2D36"/>
    <w:rsid w:val="002B782D"/>
    <w:rsid w:val="002C1F59"/>
    <w:rsid w:val="002C22FD"/>
    <w:rsid w:val="002C399C"/>
    <w:rsid w:val="002C4D06"/>
    <w:rsid w:val="002D1325"/>
    <w:rsid w:val="002D3B53"/>
    <w:rsid w:val="002D5604"/>
    <w:rsid w:val="002E1466"/>
    <w:rsid w:val="002E22CB"/>
    <w:rsid w:val="002E2462"/>
    <w:rsid w:val="002E2A8E"/>
    <w:rsid w:val="002E2D92"/>
    <w:rsid w:val="002E3B45"/>
    <w:rsid w:val="002E3DE2"/>
    <w:rsid w:val="002E56D5"/>
    <w:rsid w:val="002E5CA4"/>
    <w:rsid w:val="002E6A34"/>
    <w:rsid w:val="002E7D8C"/>
    <w:rsid w:val="00301577"/>
    <w:rsid w:val="0030271B"/>
    <w:rsid w:val="00306853"/>
    <w:rsid w:val="00306EDC"/>
    <w:rsid w:val="0030797D"/>
    <w:rsid w:val="00310E26"/>
    <w:rsid w:val="0031124E"/>
    <w:rsid w:val="003161FE"/>
    <w:rsid w:val="00317105"/>
    <w:rsid w:val="00317A74"/>
    <w:rsid w:val="003228A0"/>
    <w:rsid w:val="00325505"/>
    <w:rsid w:val="00326539"/>
    <w:rsid w:val="003331DF"/>
    <w:rsid w:val="00335759"/>
    <w:rsid w:val="00336ADA"/>
    <w:rsid w:val="00342346"/>
    <w:rsid w:val="003431AE"/>
    <w:rsid w:val="00344D40"/>
    <w:rsid w:val="00345082"/>
    <w:rsid w:val="00345C16"/>
    <w:rsid w:val="00353D69"/>
    <w:rsid w:val="003569BB"/>
    <w:rsid w:val="00360BBC"/>
    <w:rsid w:val="00364380"/>
    <w:rsid w:val="00364402"/>
    <w:rsid w:val="00365211"/>
    <w:rsid w:val="00372CE7"/>
    <w:rsid w:val="00375281"/>
    <w:rsid w:val="0038576F"/>
    <w:rsid w:val="00385B8A"/>
    <w:rsid w:val="00387263"/>
    <w:rsid w:val="00390B35"/>
    <w:rsid w:val="00396B6D"/>
    <w:rsid w:val="003A0FEB"/>
    <w:rsid w:val="003A1497"/>
    <w:rsid w:val="003A6783"/>
    <w:rsid w:val="003B3C8A"/>
    <w:rsid w:val="003B5330"/>
    <w:rsid w:val="003B7B86"/>
    <w:rsid w:val="003C32C3"/>
    <w:rsid w:val="003C36FA"/>
    <w:rsid w:val="003C3F01"/>
    <w:rsid w:val="003D0EA4"/>
    <w:rsid w:val="003D14F3"/>
    <w:rsid w:val="003E1E69"/>
    <w:rsid w:val="003E27A3"/>
    <w:rsid w:val="003E392C"/>
    <w:rsid w:val="003E4C75"/>
    <w:rsid w:val="003F252D"/>
    <w:rsid w:val="003F4319"/>
    <w:rsid w:val="003F64FD"/>
    <w:rsid w:val="003F7375"/>
    <w:rsid w:val="004062AE"/>
    <w:rsid w:val="004076D7"/>
    <w:rsid w:val="00413683"/>
    <w:rsid w:val="004203D1"/>
    <w:rsid w:val="004216ED"/>
    <w:rsid w:val="00422616"/>
    <w:rsid w:val="00430CA7"/>
    <w:rsid w:val="00432CC3"/>
    <w:rsid w:val="00436C1C"/>
    <w:rsid w:val="00437086"/>
    <w:rsid w:val="00442CCE"/>
    <w:rsid w:val="00444A49"/>
    <w:rsid w:val="004465F5"/>
    <w:rsid w:val="00446FBA"/>
    <w:rsid w:val="004479AE"/>
    <w:rsid w:val="00450667"/>
    <w:rsid w:val="00452175"/>
    <w:rsid w:val="004530DD"/>
    <w:rsid w:val="004575BB"/>
    <w:rsid w:val="00462733"/>
    <w:rsid w:val="00465238"/>
    <w:rsid w:val="004712A1"/>
    <w:rsid w:val="0047173D"/>
    <w:rsid w:val="004868E1"/>
    <w:rsid w:val="00491B9A"/>
    <w:rsid w:val="00491E98"/>
    <w:rsid w:val="00494385"/>
    <w:rsid w:val="00495AF3"/>
    <w:rsid w:val="00496053"/>
    <w:rsid w:val="004969AF"/>
    <w:rsid w:val="00497A49"/>
    <w:rsid w:val="004A0CE2"/>
    <w:rsid w:val="004A1B60"/>
    <w:rsid w:val="004A484F"/>
    <w:rsid w:val="004A7782"/>
    <w:rsid w:val="004B0C38"/>
    <w:rsid w:val="004B1184"/>
    <w:rsid w:val="004B6177"/>
    <w:rsid w:val="004C0286"/>
    <w:rsid w:val="004C6866"/>
    <w:rsid w:val="004E0422"/>
    <w:rsid w:val="004E1AFA"/>
    <w:rsid w:val="004E43BC"/>
    <w:rsid w:val="004E43EF"/>
    <w:rsid w:val="004E5570"/>
    <w:rsid w:val="004F023D"/>
    <w:rsid w:val="004F13E7"/>
    <w:rsid w:val="004F3104"/>
    <w:rsid w:val="004F4BC2"/>
    <w:rsid w:val="004F60D0"/>
    <w:rsid w:val="004F7B7D"/>
    <w:rsid w:val="00504878"/>
    <w:rsid w:val="0050663E"/>
    <w:rsid w:val="00507495"/>
    <w:rsid w:val="00511F4D"/>
    <w:rsid w:val="00513077"/>
    <w:rsid w:val="005169AD"/>
    <w:rsid w:val="00517DD2"/>
    <w:rsid w:val="00521A1E"/>
    <w:rsid w:val="00524EFA"/>
    <w:rsid w:val="00526FC6"/>
    <w:rsid w:val="0052705F"/>
    <w:rsid w:val="0052757D"/>
    <w:rsid w:val="0053246E"/>
    <w:rsid w:val="005462E0"/>
    <w:rsid w:val="00552C3D"/>
    <w:rsid w:val="00554407"/>
    <w:rsid w:val="005551E0"/>
    <w:rsid w:val="00560192"/>
    <w:rsid w:val="00567D28"/>
    <w:rsid w:val="005752E2"/>
    <w:rsid w:val="00577067"/>
    <w:rsid w:val="005804CC"/>
    <w:rsid w:val="005827C2"/>
    <w:rsid w:val="0058444C"/>
    <w:rsid w:val="005906D9"/>
    <w:rsid w:val="00590C50"/>
    <w:rsid w:val="005913E9"/>
    <w:rsid w:val="00594B28"/>
    <w:rsid w:val="00596FFC"/>
    <w:rsid w:val="005A55A3"/>
    <w:rsid w:val="005A6597"/>
    <w:rsid w:val="005B2063"/>
    <w:rsid w:val="005B2CD1"/>
    <w:rsid w:val="005B5B42"/>
    <w:rsid w:val="005B6306"/>
    <w:rsid w:val="005C071B"/>
    <w:rsid w:val="005C3AB0"/>
    <w:rsid w:val="005C6AF0"/>
    <w:rsid w:val="005C7BE9"/>
    <w:rsid w:val="005D0AB3"/>
    <w:rsid w:val="005D1557"/>
    <w:rsid w:val="005D22DC"/>
    <w:rsid w:val="005D5934"/>
    <w:rsid w:val="005E1879"/>
    <w:rsid w:val="005E19EF"/>
    <w:rsid w:val="005E33E8"/>
    <w:rsid w:val="005E37D5"/>
    <w:rsid w:val="005E386C"/>
    <w:rsid w:val="005E4548"/>
    <w:rsid w:val="005E540F"/>
    <w:rsid w:val="005E57A5"/>
    <w:rsid w:val="005E601B"/>
    <w:rsid w:val="005F2E9D"/>
    <w:rsid w:val="005F2EF0"/>
    <w:rsid w:val="005F51F3"/>
    <w:rsid w:val="005F735F"/>
    <w:rsid w:val="006015EC"/>
    <w:rsid w:val="00602B87"/>
    <w:rsid w:val="00603D1E"/>
    <w:rsid w:val="00610774"/>
    <w:rsid w:val="00610B68"/>
    <w:rsid w:val="00620392"/>
    <w:rsid w:val="00622673"/>
    <w:rsid w:val="006278F8"/>
    <w:rsid w:val="0063053A"/>
    <w:rsid w:val="00632070"/>
    <w:rsid w:val="00635AFE"/>
    <w:rsid w:val="006377A5"/>
    <w:rsid w:val="00641219"/>
    <w:rsid w:val="0064560D"/>
    <w:rsid w:val="00645FDE"/>
    <w:rsid w:val="00647F51"/>
    <w:rsid w:val="00651669"/>
    <w:rsid w:val="006524C1"/>
    <w:rsid w:val="00652C3D"/>
    <w:rsid w:val="006539CB"/>
    <w:rsid w:val="00654C26"/>
    <w:rsid w:val="00657469"/>
    <w:rsid w:val="0066297F"/>
    <w:rsid w:val="0066481A"/>
    <w:rsid w:val="00667369"/>
    <w:rsid w:val="00672382"/>
    <w:rsid w:val="00673524"/>
    <w:rsid w:val="006740A9"/>
    <w:rsid w:val="00675F53"/>
    <w:rsid w:val="006803AD"/>
    <w:rsid w:val="00681CA8"/>
    <w:rsid w:val="00685B49"/>
    <w:rsid w:val="00687368"/>
    <w:rsid w:val="00687AC2"/>
    <w:rsid w:val="00690F41"/>
    <w:rsid w:val="0069128C"/>
    <w:rsid w:val="006917F0"/>
    <w:rsid w:val="0069221B"/>
    <w:rsid w:val="00697064"/>
    <w:rsid w:val="006B2CC6"/>
    <w:rsid w:val="006B5B91"/>
    <w:rsid w:val="006C038B"/>
    <w:rsid w:val="006C372E"/>
    <w:rsid w:val="006C4D91"/>
    <w:rsid w:val="006C62FC"/>
    <w:rsid w:val="006C66C7"/>
    <w:rsid w:val="006C67E8"/>
    <w:rsid w:val="006D6CFC"/>
    <w:rsid w:val="006D7A0E"/>
    <w:rsid w:val="006E2CE7"/>
    <w:rsid w:val="006F2C49"/>
    <w:rsid w:val="00700862"/>
    <w:rsid w:val="00700C7C"/>
    <w:rsid w:val="00701434"/>
    <w:rsid w:val="00703D39"/>
    <w:rsid w:val="00704CDC"/>
    <w:rsid w:val="00706D12"/>
    <w:rsid w:val="00706F72"/>
    <w:rsid w:val="00711032"/>
    <w:rsid w:val="00712DF9"/>
    <w:rsid w:val="007135E6"/>
    <w:rsid w:val="00715D69"/>
    <w:rsid w:val="00716299"/>
    <w:rsid w:val="00720266"/>
    <w:rsid w:val="00727877"/>
    <w:rsid w:val="00733180"/>
    <w:rsid w:val="00737FEC"/>
    <w:rsid w:val="0074045F"/>
    <w:rsid w:val="00740D2B"/>
    <w:rsid w:val="00741412"/>
    <w:rsid w:val="007454B2"/>
    <w:rsid w:val="00752279"/>
    <w:rsid w:val="007533C8"/>
    <w:rsid w:val="0075517E"/>
    <w:rsid w:val="00757BA5"/>
    <w:rsid w:val="00757F1A"/>
    <w:rsid w:val="00760CE1"/>
    <w:rsid w:val="00763B7D"/>
    <w:rsid w:val="007646FA"/>
    <w:rsid w:val="00765023"/>
    <w:rsid w:val="007664D5"/>
    <w:rsid w:val="00772220"/>
    <w:rsid w:val="0078422F"/>
    <w:rsid w:val="007875A8"/>
    <w:rsid w:val="00787F49"/>
    <w:rsid w:val="00793A90"/>
    <w:rsid w:val="007A0A6F"/>
    <w:rsid w:val="007A4DE2"/>
    <w:rsid w:val="007B0239"/>
    <w:rsid w:val="007B2F66"/>
    <w:rsid w:val="007B5D05"/>
    <w:rsid w:val="007B682B"/>
    <w:rsid w:val="007C0E7A"/>
    <w:rsid w:val="007C5470"/>
    <w:rsid w:val="007D0797"/>
    <w:rsid w:val="007D59A1"/>
    <w:rsid w:val="007D77A4"/>
    <w:rsid w:val="007E01E6"/>
    <w:rsid w:val="007E0B13"/>
    <w:rsid w:val="007E3B6B"/>
    <w:rsid w:val="007E4B3C"/>
    <w:rsid w:val="007E6E98"/>
    <w:rsid w:val="007E71A0"/>
    <w:rsid w:val="007E76CE"/>
    <w:rsid w:val="007F05FC"/>
    <w:rsid w:val="007F19FC"/>
    <w:rsid w:val="007F1C7F"/>
    <w:rsid w:val="007F3EDA"/>
    <w:rsid w:val="007F49F9"/>
    <w:rsid w:val="007F4B27"/>
    <w:rsid w:val="007F4C75"/>
    <w:rsid w:val="007F74A2"/>
    <w:rsid w:val="007F7B19"/>
    <w:rsid w:val="007F7B63"/>
    <w:rsid w:val="0080363D"/>
    <w:rsid w:val="00804892"/>
    <w:rsid w:val="0080573D"/>
    <w:rsid w:val="00810F39"/>
    <w:rsid w:val="0081401D"/>
    <w:rsid w:val="00817A6F"/>
    <w:rsid w:val="00820D63"/>
    <w:rsid w:val="00824662"/>
    <w:rsid w:val="008305A4"/>
    <w:rsid w:val="00832910"/>
    <w:rsid w:val="00833E9C"/>
    <w:rsid w:val="0083641F"/>
    <w:rsid w:val="00836E00"/>
    <w:rsid w:val="00840290"/>
    <w:rsid w:val="00855D18"/>
    <w:rsid w:val="00860389"/>
    <w:rsid w:val="00860892"/>
    <w:rsid w:val="008609C1"/>
    <w:rsid w:val="0086344B"/>
    <w:rsid w:val="00863E45"/>
    <w:rsid w:val="00865EF1"/>
    <w:rsid w:val="00876242"/>
    <w:rsid w:val="00883167"/>
    <w:rsid w:val="008849DF"/>
    <w:rsid w:val="00884D10"/>
    <w:rsid w:val="00891A55"/>
    <w:rsid w:val="00892AB9"/>
    <w:rsid w:val="0089325D"/>
    <w:rsid w:val="008939C2"/>
    <w:rsid w:val="00896A19"/>
    <w:rsid w:val="008A2314"/>
    <w:rsid w:val="008B31CA"/>
    <w:rsid w:val="008B660D"/>
    <w:rsid w:val="008C0717"/>
    <w:rsid w:val="008D0393"/>
    <w:rsid w:val="008D29EE"/>
    <w:rsid w:val="008D2D7F"/>
    <w:rsid w:val="008D66C5"/>
    <w:rsid w:val="008E1FBB"/>
    <w:rsid w:val="008E21A6"/>
    <w:rsid w:val="008E2B10"/>
    <w:rsid w:val="008E6387"/>
    <w:rsid w:val="008E768E"/>
    <w:rsid w:val="008F146C"/>
    <w:rsid w:val="008F1A6F"/>
    <w:rsid w:val="008F25A1"/>
    <w:rsid w:val="008F3786"/>
    <w:rsid w:val="008F71B6"/>
    <w:rsid w:val="0090118D"/>
    <w:rsid w:val="009055B1"/>
    <w:rsid w:val="00906240"/>
    <w:rsid w:val="00915981"/>
    <w:rsid w:val="00917B38"/>
    <w:rsid w:val="00930505"/>
    <w:rsid w:val="00931D59"/>
    <w:rsid w:val="0093298B"/>
    <w:rsid w:val="00935FE8"/>
    <w:rsid w:val="0094042B"/>
    <w:rsid w:val="00946969"/>
    <w:rsid w:val="0095190C"/>
    <w:rsid w:val="00951973"/>
    <w:rsid w:val="009552CA"/>
    <w:rsid w:val="0095536C"/>
    <w:rsid w:val="00964A39"/>
    <w:rsid w:val="009667D9"/>
    <w:rsid w:val="00966C9A"/>
    <w:rsid w:val="00970BF2"/>
    <w:rsid w:val="00971E22"/>
    <w:rsid w:val="00976928"/>
    <w:rsid w:val="00980C28"/>
    <w:rsid w:val="009829BD"/>
    <w:rsid w:val="0098322C"/>
    <w:rsid w:val="0098415D"/>
    <w:rsid w:val="0098564D"/>
    <w:rsid w:val="00985C66"/>
    <w:rsid w:val="00986B49"/>
    <w:rsid w:val="00992E44"/>
    <w:rsid w:val="00995320"/>
    <w:rsid w:val="009A0A8C"/>
    <w:rsid w:val="009A1BB5"/>
    <w:rsid w:val="009A23EE"/>
    <w:rsid w:val="009A512F"/>
    <w:rsid w:val="009A6515"/>
    <w:rsid w:val="009B0E3A"/>
    <w:rsid w:val="009B1711"/>
    <w:rsid w:val="009B1A7B"/>
    <w:rsid w:val="009B38F0"/>
    <w:rsid w:val="009B7F49"/>
    <w:rsid w:val="009C322C"/>
    <w:rsid w:val="009C4D5F"/>
    <w:rsid w:val="009D06B4"/>
    <w:rsid w:val="009D40F9"/>
    <w:rsid w:val="009D43A5"/>
    <w:rsid w:val="009D7697"/>
    <w:rsid w:val="009E3259"/>
    <w:rsid w:val="009F160A"/>
    <w:rsid w:val="009F29CE"/>
    <w:rsid w:val="009F3778"/>
    <w:rsid w:val="009F45AD"/>
    <w:rsid w:val="009F53E8"/>
    <w:rsid w:val="00A01B7E"/>
    <w:rsid w:val="00A03FA1"/>
    <w:rsid w:val="00A04C30"/>
    <w:rsid w:val="00A117FE"/>
    <w:rsid w:val="00A11810"/>
    <w:rsid w:val="00A1642D"/>
    <w:rsid w:val="00A166CC"/>
    <w:rsid w:val="00A16AF7"/>
    <w:rsid w:val="00A1742E"/>
    <w:rsid w:val="00A20D3B"/>
    <w:rsid w:val="00A23AF7"/>
    <w:rsid w:val="00A23BB6"/>
    <w:rsid w:val="00A2573D"/>
    <w:rsid w:val="00A263E0"/>
    <w:rsid w:val="00A31397"/>
    <w:rsid w:val="00A3493A"/>
    <w:rsid w:val="00A402E4"/>
    <w:rsid w:val="00A45FC5"/>
    <w:rsid w:val="00A47E1D"/>
    <w:rsid w:val="00A50163"/>
    <w:rsid w:val="00A50D98"/>
    <w:rsid w:val="00A610BB"/>
    <w:rsid w:val="00A72616"/>
    <w:rsid w:val="00A727CA"/>
    <w:rsid w:val="00A72CE8"/>
    <w:rsid w:val="00A83DA0"/>
    <w:rsid w:val="00A85D85"/>
    <w:rsid w:val="00A960A6"/>
    <w:rsid w:val="00AA0CB6"/>
    <w:rsid w:val="00AA46DB"/>
    <w:rsid w:val="00AA6109"/>
    <w:rsid w:val="00AA76B9"/>
    <w:rsid w:val="00AB1156"/>
    <w:rsid w:val="00AB7FED"/>
    <w:rsid w:val="00AC10C9"/>
    <w:rsid w:val="00AC7B2D"/>
    <w:rsid w:val="00AD02F9"/>
    <w:rsid w:val="00AD5C83"/>
    <w:rsid w:val="00AD6765"/>
    <w:rsid w:val="00AE2349"/>
    <w:rsid w:val="00AE58B0"/>
    <w:rsid w:val="00AF06EE"/>
    <w:rsid w:val="00AF55F0"/>
    <w:rsid w:val="00B005FD"/>
    <w:rsid w:val="00B00BF0"/>
    <w:rsid w:val="00B06301"/>
    <w:rsid w:val="00B32481"/>
    <w:rsid w:val="00B3256B"/>
    <w:rsid w:val="00B32A61"/>
    <w:rsid w:val="00B34CBB"/>
    <w:rsid w:val="00B36D87"/>
    <w:rsid w:val="00B37804"/>
    <w:rsid w:val="00B75C36"/>
    <w:rsid w:val="00B80372"/>
    <w:rsid w:val="00B829E2"/>
    <w:rsid w:val="00B8619D"/>
    <w:rsid w:val="00B87E4F"/>
    <w:rsid w:val="00B93979"/>
    <w:rsid w:val="00B942EC"/>
    <w:rsid w:val="00B949F8"/>
    <w:rsid w:val="00B97BE6"/>
    <w:rsid w:val="00BA18EE"/>
    <w:rsid w:val="00BA263A"/>
    <w:rsid w:val="00BA2D65"/>
    <w:rsid w:val="00BA794C"/>
    <w:rsid w:val="00BA7FDD"/>
    <w:rsid w:val="00BB12D8"/>
    <w:rsid w:val="00BB7CCA"/>
    <w:rsid w:val="00BC01CC"/>
    <w:rsid w:val="00BC10A1"/>
    <w:rsid w:val="00BC1C53"/>
    <w:rsid w:val="00BC1F0E"/>
    <w:rsid w:val="00BC52D6"/>
    <w:rsid w:val="00BD649B"/>
    <w:rsid w:val="00BE12BB"/>
    <w:rsid w:val="00BE4C5D"/>
    <w:rsid w:val="00BE6DC1"/>
    <w:rsid w:val="00BE7185"/>
    <w:rsid w:val="00BF0D44"/>
    <w:rsid w:val="00BF3291"/>
    <w:rsid w:val="00BF6220"/>
    <w:rsid w:val="00BF630F"/>
    <w:rsid w:val="00BF7B4C"/>
    <w:rsid w:val="00C02809"/>
    <w:rsid w:val="00C02C8C"/>
    <w:rsid w:val="00C051CB"/>
    <w:rsid w:val="00C05FBC"/>
    <w:rsid w:val="00C076F1"/>
    <w:rsid w:val="00C1033F"/>
    <w:rsid w:val="00C1048E"/>
    <w:rsid w:val="00C13523"/>
    <w:rsid w:val="00C20710"/>
    <w:rsid w:val="00C21F36"/>
    <w:rsid w:val="00C22C04"/>
    <w:rsid w:val="00C23207"/>
    <w:rsid w:val="00C34FE6"/>
    <w:rsid w:val="00C353ED"/>
    <w:rsid w:val="00C40B1C"/>
    <w:rsid w:val="00C444A4"/>
    <w:rsid w:val="00C51FB3"/>
    <w:rsid w:val="00C55220"/>
    <w:rsid w:val="00C5565C"/>
    <w:rsid w:val="00C557C0"/>
    <w:rsid w:val="00C647C9"/>
    <w:rsid w:val="00C64997"/>
    <w:rsid w:val="00C65992"/>
    <w:rsid w:val="00C671FB"/>
    <w:rsid w:val="00C67C0D"/>
    <w:rsid w:val="00C70D98"/>
    <w:rsid w:val="00C729B1"/>
    <w:rsid w:val="00C731B8"/>
    <w:rsid w:val="00C74915"/>
    <w:rsid w:val="00C76D95"/>
    <w:rsid w:val="00C80457"/>
    <w:rsid w:val="00C81E41"/>
    <w:rsid w:val="00C82AB8"/>
    <w:rsid w:val="00C840AC"/>
    <w:rsid w:val="00C87865"/>
    <w:rsid w:val="00C9098A"/>
    <w:rsid w:val="00C92420"/>
    <w:rsid w:val="00C92D28"/>
    <w:rsid w:val="00C92DE5"/>
    <w:rsid w:val="00C9723F"/>
    <w:rsid w:val="00C97547"/>
    <w:rsid w:val="00CA11D1"/>
    <w:rsid w:val="00CA3722"/>
    <w:rsid w:val="00CA410D"/>
    <w:rsid w:val="00CA429A"/>
    <w:rsid w:val="00CA668A"/>
    <w:rsid w:val="00CA7504"/>
    <w:rsid w:val="00CB3354"/>
    <w:rsid w:val="00CB4546"/>
    <w:rsid w:val="00CC0990"/>
    <w:rsid w:val="00CC6308"/>
    <w:rsid w:val="00CC6BBA"/>
    <w:rsid w:val="00CD0D70"/>
    <w:rsid w:val="00CD29F0"/>
    <w:rsid w:val="00CD6F31"/>
    <w:rsid w:val="00CE1929"/>
    <w:rsid w:val="00CE2F8F"/>
    <w:rsid w:val="00CE4E72"/>
    <w:rsid w:val="00CE5C94"/>
    <w:rsid w:val="00CE6980"/>
    <w:rsid w:val="00CF0497"/>
    <w:rsid w:val="00CF1E2B"/>
    <w:rsid w:val="00CF2CB6"/>
    <w:rsid w:val="00CF4731"/>
    <w:rsid w:val="00CF7BC0"/>
    <w:rsid w:val="00D00EBB"/>
    <w:rsid w:val="00D06C5B"/>
    <w:rsid w:val="00D11A7D"/>
    <w:rsid w:val="00D121C7"/>
    <w:rsid w:val="00D13D46"/>
    <w:rsid w:val="00D2042E"/>
    <w:rsid w:val="00D31EE4"/>
    <w:rsid w:val="00D32149"/>
    <w:rsid w:val="00D341B1"/>
    <w:rsid w:val="00D44379"/>
    <w:rsid w:val="00D44EE4"/>
    <w:rsid w:val="00D46E64"/>
    <w:rsid w:val="00D51D91"/>
    <w:rsid w:val="00D53CA8"/>
    <w:rsid w:val="00D54091"/>
    <w:rsid w:val="00D57119"/>
    <w:rsid w:val="00D57779"/>
    <w:rsid w:val="00D60CE1"/>
    <w:rsid w:val="00D61FFF"/>
    <w:rsid w:val="00D649F7"/>
    <w:rsid w:val="00D660D2"/>
    <w:rsid w:val="00D67183"/>
    <w:rsid w:val="00D76A1C"/>
    <w:rsid w:val="00D80196"/>
    <w:rsid w:val="00D8157A"/>
    <w:rsid w:val="00D87C46"/>
    <w:rsid w:val="00D90503"/>
    <w:rsid w:val="00D92696"/>
    <w:rsid w:val="00D95BCF"/>
    <w:rsid w:val="00DA068E"/>
    <w:rsid w:val="00DA0812"/>
    <w:rsid w:val="00DA11D5"/>
    <w:rsid w:val="00DA1CD7"/>
    <w:rsid w:val="00DA4009"/>
    <w:rsid w:val="00DA6776"/>
    <w:rsid w:val="00DB1BB0"/>
    <w:rsid w:val="00DB7338"/>
    <w:rsid w:val="00DC0187"/>
    <w:rsid w:val="00DC359F"/>
    <w:rsid w:val="00DC3A3E"/>
    <w:rsid w:val="00DD05D4"/>
    <w:rsid w:val="00DD39ED"/>
    <w:rsid w:val="00DD6A34"/>
    <w:rsid w:val="00DD716B"/>
    <w:rsid w:val="00DE3B45"/>
    <w:rsid w:val="00DE3E82"/>
    <w:rsid w:val="00DE684D"/>
    <w:rsid w:val="00DE7410"/>
    <w:rsid w:val="00DE7FC8"/>
    <w:rsid w:val="00DF1790"/>
    <w:rsid w:val="00DF1D98"/>
    <w:rsid w:val="00DF233B"/>
    <w:rsid w:val="00DF3416"/>
    <w:rsid w:val="00E041C0"/>
    <w:rsid w:val="00E12FE6"/>
    <w:rsid w:val="00E2024A"/>
    <w:rsid w:val="00E25F43"/>
    <w:rsid w:val="00E262F1"/>
    <w:rsid w:val="00E341DF"/>
    <w:rsid w:val="00E36183"/>
    <w:rsid w:val="00E367A3"/>
    <w:rsid w:val="00E37B59"/>
    <w:rsid w:val="00E418C3"/>
    <w:rsid w:val="00E45864"/>
    <w:rsid w:val="00E461A4"/>
    <w:rsid w:val="00E5151E"/>
    <w:rsid w:val="00E547CF"/>
    <w:rsid w:val="00E54DAB"/>
    <w:rsid w:val="00E618C7"/>
    <w:rsid w:val="00E64B93"/>
    <w:rsid w:val="00E65EDC"/>
    <w:rsid w:val="00E67ECD"/>
    <w:rsid w:val="00E72A75"/>
    <w:rsid w:val="00E72EA6"/>
    <w:rsid w:val="00E74BE3"/>
    <w:rsid w:val="00E74E83"/>
    <w:rsid w:val="00E85715"/>
    <w:rsid w:val="00E91D9F"/>
    <w:rsid w:val="00E9214C"/>
    <w:rsid w:val="00E94A60"/>
    <w:rsid w:val="00EA28FF"/>
    <w:rsid w:val="00EA339B"/>
    <w:rsid w:val="00EA35A7"/>
    <w:rsid w:val="00EB0507"/>
    <w:rsid w:val="00EB7FD2"/>
    <w:rsid w:val="00EC75DB"/>
    <w:rsid w:val="00EC7BA6"/>
    <w:rsid w:val="00ED05BF"/>
    <w:rsid w:val="00ED1971"/>
    <w:rsid w:val="00ED56C0"/>
    <w:rsid w:val="00ED5E8C"/>
    <w:rsid w:val="00EE0F1F"/>
    <w:rsid w:val="00EE323D"/>
    <w:rsid w:val="00EE5631"/>
    <w:rsid w:val="00EF19B1"/>
    <w:rsid w:val="00EF2DCB"/>
    <w:rsid w:val="00EF2FF1"/>
    <w:rsid w:val="00EF3F4A"/>
    <w:rsid w:val="00EF501F"/>
    <w:rsid w:val="00EF5794"/>
    <w:rsid w:val="00EF64FE"/>
    <w:rsid w:val="00EF79DB"/>
    <w:rsid w:val="00F00FA7"/>
    <w:rsid w:val="00F06188"/>
    <w:rsid w:val="00F0775A"/>
    <w:rsid w:val="00F07839"/>
    <w:rsid w:val="00F101C3"/>
    <w:rsid w:val="00F1205B"/>
    <w:rsid w:val="00F16051"/>
    <w:rsid w:val="00F21A7B"/>
    <w:rsid w:val="00F2294C"/>
    <w:rsid w:val="00F2380B"/>
    <w:rsid w:val="00F30A59"/>
    <w:rsid w:val="00F31F6B"/>
    <w:rsid w:val="00F46734"/>
    <w:rsid w:val="00F473B8"/>
    <w:rsid w:val="00F51A55"/>
    <w:rsid w:val="00F52976"/>
    <w:rsid w:val="00F5704E"/>
    <w:rsid w:val="00F57B26"/>
    <w:rsid w:val="00F57E49"/>
    <w:rsid w:val="00F72592"/>
    <w:rsid w:val="00F72766"/>
    <w:rsid w:val="00F72C07"/>
    <w:rsid w:val="00F75CC4"/>
    <w:rsid w:val="00F84B53"/>
    <w:rsid w:val="00F92022"/>
    <w:rsid w:val="00F9448B"/>
    <w:rsid w:val="00F9691D"/>
    <w:rsid w:val="00F9728C"/>
    <w:rsid w:val="00FA1D61"/>
    <w:rsid w:val="00FA367C"/>
    <w:rsid w:val="00FA37A2"/>
    <w:rsid w:val="00FA5FAC"/>
    <w:rsid w:val="00FB2824"/>
    <w:rsid w:val="00FB7C04"/>
    <w:rsid w:val="00FC5F7B"/>
    <w:rsid w:val="00FC6AD9"/>
    <w:rsid w:val="00FC7A5A"/>
    <w:rsid w:val="00FD0F8B"/>
    <w:rsid w:val="00FD4D61"/>
    <w:rsid w:val="00FD79F5"/>
    <w:rsid w:val="00FE49A0"/>
    <w:rsid w:val="00FF47FE"/>
    <w:rsid w:val="00FF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737F2"/>
  <w15:docId w15:val="{298B2D13-7C4C-4679-BBDB-E279B55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E8"/>
    <w:pPr>
      <w:spacing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D14F3"/>
    <w:rPr>
      <w:color w:val="0000FF"/>
      <w:u w:val="single"/>
    </w:rPr>
  </w:style>
  <w:style w:type="paragraph" w:styleId="PlainText">
    <w:name w:val="Plain Text"/>
    <w:basedOn w:val="Normal"/>
    <w:link w:val="PlainTextChar"/>
    <w:uiPriority w:val="99"/>
    <w:semiHidden/>
    <w:unhideWhenUsed/>
    <w:rsid w:val="003D14F3"/>
    <w:rPr>
      <w:rFonts w:ascii="Arial" w:eastAsia="Calibri" w:hAnsi="Arial"/>
      <w:szCs w:val="21"/>
      <w:lang w:eastAsia="en-US"/>
    </w:rPr>
  </w:style>
  <w:style w:type="character" w:customStyle="1" w:styleId="PlainTextChar">
    <w:name w:val="Plain Text Char"/>
    <w:basedOn w:val="DefaultParagraphFont"/>
    <w:link w:val="PlainText"/>
    <w:uiPriority w:val="99"/>
    <w:semiHidden/>
    <w:rsid w:val="003D14F3"/>
    <w:rPr>
      <w:rFonts w:ascii="Arial" w:eastAsia="Calibri" w:hAnsi="Arial" w:cs="Times New Roman"/>
      <w:szCs w:val="21"/>
    </w:rPr>
  </w:style>
  <w:style w:type="paragraph" w:customStyle="1" w:styleId="CM1">
    <w:name w:val="CM1"/>
    <w:basedOn w:val="Normal"/>
    <w:next w:val="Normal"/>
    <w:uiPriority w:val="99"/>
    <w:semiHidden/>
    <w:rsid w:val="003D14F3"/>
    <w:pPr>
      <w:widowControl w:val="0"/>
      <w:autoSpaceDE w:val="0"/>
      <w:autoSpaceDN w:val="0"/>
      <w:adjustRightInd w:val="0"/>
      <w:spacing w:line="208" w:lineRule="atLeast"/>
    </w:pPr>
  </w:style>
  <w:style w:type="paragraph" w:styleId="Header">
    <w:name w:val="header"/>
    <w:basedOn w:val="Normal"/>
    <w:link w:val="HeaderChar"/>
    <w:uiPriority w:val="99"/>
    <w:unhideWhenUsed/>
    <w:rsid w:val="00C9723F"/>
    <w:pPr>
      <w:tabs>
        <w:tab w:val="center" w:pos="4680"/>
        <w:tab w:val="right" w:pos="9360"/>
      </w:tabs>
    </w:pPr>
  </w:style>
  <w:style w:type="character" w:customStyle="1" w:styleId="HeaderChar">
    <w:name w:val="Header Char"/>
    <w:basedOn w:val="DefaultParagraphFont"/>
    <w:link w:val="Header"/>
    <w:uiPriority w:val="99"/>
    <w:rsid w:val="00C9723F"/>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C9723F"/>
    <w:pPr>
      <w:tabs>
        <w:tab w:val="center" w:pos="4680"/>
        <w:tab w:val="right" w:pos="9360"/>
      </w:tabs>
    </w:pPr>
  </w:style>
  <w:style w:type="character" w:customStyle="1" w:styleId="FooterChar">
    <w:name w:val="Footer Char"/>
    <w:basedOn w:val="DefaultParagraphFont"/>
    <w:link w:val="Footer"/>
    <w:uiPriority w:val="99"/>
    <w:rsid w:val="00C9723F"/>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C9723F"/>
    <w:rPr>
      <w:rFonts w:ascii="Tahoma" w:hAnsi="Tahoma" w:cs="Tahoma"/>
      <w:sz w:val="16"/>
      <w:szCs w:val="16"/>
    </w:rPr>
  </w:style>
  <w:style w:type="character" w:customStyle="1" w:styleId="BalloonTextChar">
    <w:name w:val="Balloon Text Char"/>
    <w:basedOn w:val="DefaultParagraphFont"/>
    <w:link w:val="BalloonText"/>
    <w:uiPriority w:val="99"/>
    <w:semiHidden/>
    <w:rsid w:val="00C9723F"/>
    <w:rPr>
      <w:rFonts w:ascii="Tahoma" w:eastAsia="MS Mincho" w:hAnsi="Tahoma" w:cs="Tahoma"/>
      <w:sz w:val="16"/>
      <w:szCs w:val="16"/>
      <w:lang w:eastAsia="ja-JP"/>
    </w:rPr>
  </w:style>
  <w:style w:type="paragraph" w:customStyle="1" w:styleId="Default">
    <w:name w:val="Default"/>
    <w:rsid w:val="00C9723F"/>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446FBA"/>
    <w:pPr>
      <w:ind w:left="720"/>
      <w:contextualSpacing/>
    </w:pPr>
  </w:style>
  <w:style w:type="character" w:styleId="FollowedHyperlink">
    <w:name w:val="FollowedHyperlink"/>
    <w:basedOn w:val="DefaultParagraphFont"/>
    <w:uiPriority w:val="99"/>
    <w:semiHidden/>
    <w:unhideWhenUsed/>
    <w:rsid w:val="00B34CBB"/>
    <w:rPr>
      <w:color w:val="800080" w:themeColor="followedHyperlink"/>
      <w:u w:val="single"/>
    </w:rPr>
  </w:style>
  <w:style w:type="table" w:styleId="TableGrid">
    <w:name w:val="Table Grid"/>
    <w:basedOn w:val="TableNormal"/>
    <w:uiPriority w:val="59"/>
    <w:rsid w:val="00DE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BB6"/>
    <w:rPr>
      <w:sz w:val="16"/>
      <w:szCs w:val="16"/>
    </w:rPr>
  </w:style>
  <w:style w:type="paragraph" w:styleId="CommentText">
    <w:name w:val="annotation text"/>
    <w:basedOn w:val="Normal"/>
    <w:link w:val="CommentTextChar"/>
    <w:uiPriority w:val="99"/>
    <w:semiHidden/>
    <w:unhideWhenUsed/>
    <w:rsid w:val="00A23BB6"/>
    <w:rPr>
      <w:sz w:val="20"/>
      <w:szCs w:val="20"/>
    </w:rPr>
  </w:style>
  <w:style w:type="character" w:customStyle="1" w:styleId="CommentTextChar">
    <w:name w:val="Comment Text Char"/>
    <w:basedOn w:val="DefaultParagraphFont"/>
    <w:link w:val="CommentText"/>
    <w:uiPriority w:val="99"/>
    <w:semiHidden/>
    <w:rsid w:val="00A23BB6"/>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23BB6"/>
    <w:rPr>
      <w:b/>
      <w:bCs/>
    </w:rPr>
  </w:style>
  <w:style w:type="character" w:customStyle="1" w:styleId="CommentSubjectChar">
    <w:name w:val="Comment Subject Char"/>
    <w:basedOn w:val="CommentTextChar"/>
    <w:link w:val="CommentSubject"/>
    <w:uiPriority w:val="99"/>
    <w:semiHidden/>
    <w:rsid w:val="00A23BB6"/>
    <w:rPr>
      <w:rFonts w:ascii="Times New Roman" w:eastAsia="MS Mincho" w:hAnsi="Times New Roman" w:cs="Times New Roman"/>
      <w:b/>
      <w:bCs/>
      <w:sz w:val="20"/>
      <w:szCs w:val="20"/>
      <w:lang w:eastAsia="ja-JP"/>
    </w:rPr>
  </w:style>
  <w:style w:type="paragraph" w:customStyle="1" w:styleId="CM7">
    <w:name w:val="CM7"/>
    <w:basedOn w:val="Default"/>
    <w:next w:val="Default"/>
    <w:uiPriority w:val="99"/>
    <w:rsid w:val="00C92DE5"/>
    <w:pPr>
      <w:spacing w:line="251" w:lineRule="atLeast"/>
    </w:pPr>
    <w:rPr>
      <w:rFonts w:eastAsiaTheme="minorEastAsia"/>
      <w:color w:val="auto"/>
      <w:lang w:eastAsia="en-US"/>
    </w:rPr>
  </w:style>
  <w:style w:type="paragraph" w:styleId="NoSpacing">
    <w:name w:val="No Spacing"/>
    <w:uiPriority w:val="1"/>
    <w:qFormat/>
    <w:rsid w:val="00C1048E"/>
    <w:pPr>
      <w:spacing w:after="0" w:line="240" w:lineRule="auto"/>
    </w:pPr>
    <w:rPr>
      <w:rFonts w:ascii="Times New Roman" w:eastAsia="MS Mincho" w:hAnsi="Times New Roman" w:cs="Times New Roman"/>
      <w:sz w:val="24"/>
      <w:szCs w:val="24"/>
      <w:lang w:eastAsia="ja-JP"/>
    </w:rPr>
  </w:style>
  <w:style w:type="character" w:customStyle="1" w:styleId="xsptextcomputedfield2">
    <w:name w:val="xsptextcomputedfield2"/>
    <w:basedOn w:val="DefaultParagraphFont"/>
    <w:rsid w:val="00C65992"/>
    <w:rPr>
      <w:rFonts w:ascii="Arial" w:hAnsi="Arial" w:cs="Arial" w:hint="default"/>
      <w:b w:val="0"/>
      <w:bCs w:val="0"/>
    </w:rPr>
  </w:style>
  <w:style w:type="character" w:styleId="UnresolvedMention">
    <w:name w:val="Unresolved Mention"/>
    <w:basedOn w:val="DefaultParagraphFont"/>
    <w:uiPriority w:val="99"/>
    <w:semiHidden/>
    <w:unhideWhenUsed/>
    <w:rsid w:val="000E1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18072">
      <w:bodyDiv w:val="1"/>
      <w:marLeft w:val="0"/>
      <w:marRight w:val="0"/>
      <w:marTop w:val="0"/>
      <w:marBottom w:val="0"/>
      <w:divBdr>
        <w:top w:val="none" w:sz="0" w:space="0" w:color="auto"/>
        <w:left w:val="none" w:sz="0" w:space="0" w:color="auto"/>
        <w:bottom w:val="none" w:sz="0" w:space="0" w:color="auto"/>
        <w:right w:val="none" w:sz="0" w:space="0" w:color="auto"/>
      </w:divBdr>
    </w:div>
    <w:div w:id="1183474877">
      <w:bodyDiv w:val="1"/>
      <w:marLeft w:val="0"/>
      <w:marRight w:val="0"/>
      <w:marTop w:val="0"/>
      <w:marBottom w:val="0"/>
      <w:divBdr>
        <w:top w:val="none" w:sz="0" w:space="0" w:color="auto"/>
        <w:left w:val="none" w:sz="0" w:space="0" w:color="auto"/>
        <w:bottom w:val="none" w:sz="0" w:space="0" w:color="auto"/>
        <w:right w:val="none" w:sz="0" w:space="0" w:color="auto"/>
      </w:divBdr>
    </w:div>
    <w:div w:id="19337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DEE.AirGrants@nebraska.gov" TargetMode="External"/><Relationship Id="rId4" Type="http://schemas.openxmlformats.org/officeDocument/2006/relationships/styles" Target="styles.xml"/><Relationship Id="rId9" Type="http://schemas.openxmlformats.org/officeDocument/2006/relationships/hyperlink" Target="mailto:NDEE.AirGrants@nebrask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A46F5-3C63-4D1A-A520-88F092C0F85A}">
  <ds:schemaRefs>
    <ds:schemaRef ds:uri="http://schemas.openxmlformats.org/officeDocument/2006/bibliography"/>
  </ds:schemaRefs>
</ds:datastoreItem>
</file>

<file path=customXml/itemProps2.xml><?xml version="1.0" encoding="utf-8"?>
<ds:datastoreItem xmlns:ds="http://schemas.openxmlformats.org/officeDocument/2006/customXml" ds:itemID="{0AE1BC3B-38E7-4057-BD85-7AEB0BC3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joseph.harris</dc:creator>
  <cp:lastModifiedBy>Smith, Randy</cp:lastModifiedBy>
  <cp:revision>7</cp:revision>
  <cp:lastPrinted>2021-05-21T13:57:00Z</cp:lastPrinted>
  <dcterms:created xsi:type="dcterms:W3CDTF">2024-10-11T14:21:00Z</dcterms:created>
  <dcterms:modified xsi:type="dcterms:W3CDTF">2024-11-13T14:55:00Z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