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48D" w:rsidRPr="00694C70" w:rsidRDefault="00B5073F" w:rsidP="00BF40A1">
      <w:pPr>
        <w:ind w:firstLine="0"/>
        <w:jc w:val="right"/>
        <w:rPr>
          <w:rFonts w:asciiTheme="minorHAnsi" w:hAnsiTheme="minorHAnsi" w:cstheme="minorHAnsi"/>
          <w:b/>
          <w:sz w:val="32"/>
          <w:szCs w:val="32"/>
        </w:rPr>
      </w:pPr>
      <w:r w:rsidRPr="00986191">
        <w:rPr>
          <w:rFonts w:asciiTheme="minorHAnsi" w:hAnsiTheme="minorHAnsi" w:cstheme="minorHAnsi"/>
          <w:b/>
          <w:noProof/>
          <w:sz w:val="24"/>
          <w:szCs w:val="24"/>
          <w:lang w:bidi="ar-SA"/>
        </w:rPr>
        <w:drawing>
          <wp:anchor distT="0" distB="0" distL="114300" distR="114300" simplePos="0" relativeHeight="251664384" behindDoc="1" locked="0" layoutInCell="1" allowOverlap="1" wp14:anchorId="23CEFAC0" wp14:editId="56765F3B">
            <wp:simplePos x="0" y="0"/>
            <wp:positionH relativeFrom="column">
              <wp:posOffset>22860</wp:posOffset>
            </wp:positionH>
            <wp:positionV relativeFrom="paragraph">
              <wp:posOffset>-30481</wp:posOffset>
            </wp:positionV>
            <wp:extent cx="777240" cy="962565"/>
            <wp:effectExtent l="0" t="0" r="3810" b="9525"/>
            <wp:wrapNone/>
            <wp:docPr id="133" name="Picture 2" descr="LE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A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491" cy="967830"/>
                    </a:xfrm>
                    <a:prstGeom prst="rect">
                      <a:avLst/>
                    </a:prstGeom>
                    <a:noFill/>
                    <a:ln w="190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40A1" w:rsidRPr="00986191">
        <w:rPr>
          <w:rFonts w:asciiTheme="minorHAnsi" w:hAnsiTheme="minorHAnsi" w:cstheme="minorHAnsi"/>
          <w:b/>
          <w:color w:val="FFFFFF" w:themeColor="background1"/>
          <w:sz w:val="24"/>
          <w:szCs w:val="24"/>
        </w:rPr>
        <w:t xml:space="preserve">                 </w:t>
      </w:r>
      <w:r w:rsidR="0044548D" w:rsidRPr="00694C70">
        <w:rPr>
          <w:rFonts w:asciiTheme="minorHAnsi" w:hAnsiTheme="minorHAnsi" w:cstheme="minorHAnsi"/>
          <w:b/>
          <w:sz w:val="32"/>
          <w:szCs w:val="32"/>
        </w:rPr>
        <w:t>Nebraska Department of Environmental Quality</w:t>
      </w:r>
      <w:r w:rsidR="00244CD8" w:rsidRPr="00694C70">
        <w:rPr>
          <w:rFonts w:asciiTheme="minorHAnsi" w:hAnsiTheme="minorHAnsi" w:cstheme="minorHAnsi"/>
          <w:b/>
          <w:sz w:val="32"/>
          <w:szCs w:val="32"/>
        </w:rPr>
        <w:t>’s</w:t>
      </w:r>
    </w:p>
    <w:p w:rsidR="0044548D" w:rsidRPr="002658DE" w:rsidRDefault="00BB17BF" w:rsidP="00BF40A1">
      <w:pPr>
        <w:ind w:left="-180" w:firstLine="0"/>
        <w:jc w:val="right"/>
        <w:rPr>
          <w:rFonts w:asciiTheme="minorHAnsi" w:hAnsiTheme="minorHAnsi" w:cstheme="minorHAnsi"/>
          <w:b/>
          <w:color w:val="0066FF"/>
          <w:sz w:val="64"/>
          <w:szCs w:val="64"/>
        </w:rPr>
      </w:pPr>
      <w:r>
        <w:rPr>
          <w:rFonts w:asciiTheme="minorHAnsi" w:hAnsiTheme="minorHAnsi" w:cstheme="minorHAnsi"/>
          <w:b/>
          <w:noProof/>
          <w:sz w:val="64"/>
          <w:szCs w:val="64"/>
          <w:lang w:bidi="ar-SA"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492760</wp:posOffset>
                </wp:positionV>
                <wp:extent cx="5260975" cy="0"/>
                <wp:effectExtent l="0" t="19050" r="158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0975" cy="0"/>
                        </a:xfrm>
                        <a:prstGeom prst="line">
                          <a:avLst/>
                        </a:prstGeom>
                        <a:ln w="38100">
                          <a:gradFill flip="none" rotWithShape="1">
                            <a:gsLst>
                              <a:gs pos="0">
                                <a:srgbClr val="0070C0"/>
                              </a:gs>
                              <a:gs pos="50000">
                                <a:srgbClr val="0070C0"/>
                              </a:gs>
                              <a:gs pos="100000">
                                <a:schemeClr val="tx1"/>
                              </a:gs>
                            </a:gsLst>
                            <a:lin ang="0" scaled="1"/>
                            <a:tileRect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C6D3A0" id="Straight Connector 1" o:spid="_x0000_s1026" style="position:absolute;z-index:251663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pt,38.8pt" to="492.25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3lWLAIAAN0EAAAOAAAAZHJzL2Uyb0RvYy54bWysVE1v2zAMvQ/YfxB0X+xkSNsZcXpI0V2G&#10;rWg37KzIlC1AlgRJi5N/P4p2nGa7bMNykPXBR/I9ktncH3vDDhCidrbmy0XJGVjpGm3bmn/7+vju&#10;jrOYhG2EcRZqfoLI77dv32wGX8HKdc40EBg6sbEafM27lHxVFFF20Iu4cB4sPioXepHwGNqiCWJA&#10;770pVmV5UwwuND44CTHi7cP4yLfkXymQ6YtSERIzNcfcEq2B1n1ei+1GVG0QvtNySkP8Qxa90BaD&#10;zq4eRBLsR9C/ueq1DC46lRbS9YVTSksgDshmWf7C5qUTHogLihP9LFP8f27l58NTYLrB2nFmRY8l&#10;eklB6LZLbOesRQFdYMus0+BjheY7+xSmU/RPIZM+qtDnL9JhR9L2NGsLx8QkXq5XN+WH2zVn8vxW&#10;XIA+xPQRXM/ypuZG20xbVOLwKSYMhqZnk3xtLBtq/v5uWZZn0ZtHbQxTRmMPWew0zoJL33XqSMPM&#10;LgPbiP7GDfMOZRzxMbT7nQnsIHKXlLfljhoDo7bxtfW6xB85+lMEZjhDckvDHCYdSdQpBn2m3JA9&#10;E3l8sF+jFAaoONSoSRt4xpKMkmDbEm3Sx1j85BKNRaFdOhkY9XoGhUXGMow60HhdchFSgk3nfIxF&#10;6wxTKOkMnHhfk7gGTvYZCjR6fwOeERTZ2TSDe21dGFW/jn6RUI32ZwVG3lmCvWtO1K4kDc4QaTXN&#10;ex7S12eCX/6Vtj8BAAD//wMAUEsDBBQABgAIAAAAIQCFz8w52wAAAAkBAAAPAAAAZHJzL2Rvd25y&#10;ZXYueG1sTI/BTsMwEETvSPyDtUjcqFNo0zTEqRASNzhQ+AA3XuKAvY5st0379SziAMeZHc2+aTaT&#10;d+KAMQ2BFMxnBQikLpiBegXvb083FYiUNRntAqGCEybYtJcXja5NONIrHra5F1xCqdYKbM5jLWXq&#10;LHqdZmFE4ttHiF5nlrGXJuojl3snb4uilF4PxB+sHvHRYve13XsFz4v5+qWQdryrjNPy89wlF5NS&#10;11fTwz2IjFP+C8MPPqNDy0y7sCeThGO9LHlLVrBalSA4sK4WSxC7X0O2jfy/oP0GAAD//wMAUEsB&#10;Ai0AFAAGAAgAAAAhALaDOJL+AAAA4QEAABMAAAAAAAAAAAAAAAAAAAAAAFtDb250ZW50X1R5cGVz&#10;XS54bWxQSwECLQAUAAYACAAAACEAOP0h/9YAAACUAQAACwAAAAAAAAAAAAAAAAAvAQAAX3JlbHMv&#10;LnJlbHNQSwECLQAUAAYACAAAACEAKht5ViwCAADdBAAADgAAAAAAAAAAAAAAAAAuAgAAZHJzL2Uy&#10;b0RvYy54bWxQSwECLQAUAAYACAAAACEAhc/MOdsAAAAJAQAADwAAAAAAAAAAAAAAAACGBAAAZHJz&#10;L2Rvd25yZXYueG1sUEsFBgAAAAAEAAQA8wAAAI4FAAAAAA==&#10;" strokeweight="3pt"/>
            </w:pict>
          </mc:Fallback>
        </mc:AlternateContent>
      </w:r>
      <w:r w:rsidR="00BF40A1" w:rsidRPr="00BF40A1">
        <w:rPr>
          <w:rFonts w:asciiTheme="minorHAnsi" w:hAnsiTheme="minorHAnsi" w:cstheme="minorHAnsi"/>
          <w:b/>
          <w:sz w:val="64"/>
          <w:szCs w:val="64"/>
        </w:rPr>
        <w:t xml:space="preserve">           </w:t>
      </w:r>
      <w:r w:rsidR="00244CD8" w:rsidRPr="002658DE">
        <w:rPr>
          <w:rFonts w:asciiTheme="minorHAnsi" w:hAnsiTheme="minorHAnsi" w:cstheme="minorHAnsi"/>
          <w:b/>
          <w:color w:val="0066FF"/>
          <w:sz w:val="64"/>
          <w:szCs w:val="64"/>
        </w:rPr>
        <w:t>201</w:t>
      </w:r>
      <w:r w:rsidR="00694C70">
        <w:rPr>
          <w:rFonts w:asciiTheme="minorHAnsi" w:hAnsiTheme="minorHAnsi" w:cstheme="minorHAnsi"/>
          <w:b/>
          <w:color w:val="0066FF"/>
          <w:sz w:val="64"/>
          <w:szCs w:val="64"/>
        </w:rPr>
        <w:t>7</w:t>
      </w:r>
      <w:r w:rsidR="00244CD8" w:rsidRPr="002658DE">
        <w:rPr>
          <w:rFonts w:asciiTheme="minorHAnsi" w:hAnsiTheme="minorHAnsi" w:cstheme="minorHAnsi"/>
          <w:b/>
          <w:color w:val="0066FF"/>
          <w:sz w:val="64"/>
          <w:szCs w:val="64"/>
        </w:rPr>
        <w:t xml:space="preserve"> </w:t>
      </w:r>
      <w:r w:rsidR="0044548D" w:rsidRPr="002658DE">
        <w:rPr>
          <w:rFonts w:asciiTheme="minorHAnsi" w:hAnsiTheme="minorHAnsi" w:cstheme="minorHAnsi"/>
          <w:b/>
          <w:color w:val="0066FF"/>
          <w:sz w:val="64"/>
          <w:szCs w:val="64"/>
        </w:rPr>
        <w:t>Environmental Update</w:t>
      </w:r>
    </w:p>
    <w:p w:rsidR="00BB17BF" w:rsidRPr="00BB17BF" w:rsidRDefault="00BB17BF" w:rsidP="00BB17BF">
      <w:pPr>
        <w:ind w:left="-180" w:firstLine="0"/>
        <w:jc w:val="right"/>
        <w:rPr>
          <w:rFonts w:asciiTheme="minorHAnsi" w:hAnsiTheme="minorHAnsi" w:cstheme="minorHAnsi"/>
          <w:b/>
          <w:sz w:val="20"/>
          <w:szCs w:val="20"/>
        </w:rPr>
      </w:pPr>
    </w:p>
    <w:p w:rsidR="000D66C3" w:rsidRPr="00694C70" w:rsidRDefault="00A303A6" w:rsidP="00694C70">
      <w:pPr>
        <w:ind w:left="-180" w:firstLine="0"/>
        <w:jc w:val="right"/>
        <w:rPr>
          <w:rFonts w:asciiTheme="minorHAnsi" w:hAnsiTheme="minorHAnsi" w:cstheme="minorHAnsi"/>
          <w:b/>
          <w:sz w:val="36"/>
          <w:szCs w:val="36"/>
        </w:rPr>
      </w:pPr>
      <w:r w:rsidRPr="00694C70">
        <w:rPr>
          <w:rFonts w:asciiTheme="minorHAnsi" w:hAnsiTheme="minorHAnsi" w:cstheme="minorHAnsi"/>
          <w:b/>
          <w:sz w:val="36"/>
          <w:szCs w:val="36"/>
        </w:rPr>
        <w:t xml:space="preserve">May </w:t>
      </w:r>
      <w:r w:rsidR="000D66C3" w:rsidRPr="00694C70">
        <w:rPr>
          <w:rFonts w:asciiTheme="minorHAnsi" w:hAnsiTheme="minorHAnsi" w:cstheme="minorHAnsi"/>
          <w:b/>
          <w:sz w:val="36"/>
          <w:szCs w:val="36"/>
        </w:rPr>
        <w:t>201</w:t>
      </w:r>
      <w:r w:rsidR="00694C70" w:rsidRPr="00694C70">
        <w:rPr>
          <w:rFonts w:asciiTheme="minorHAnsi" w:hAnsiTheme="minorHAnsi" w:cstheme="minorHAnsi"/>
          <w:b/>
          <w:sz w:val="36"/>
          <w:szCs w:val="36"/>
        </w:rPr>
        <w:t>7</w:t>
      </w:r>
    </w:p>
    <w:p w:rsidR="00694C70" w:rsidRPr="00694C70" w:rsidRDefault="00694C70" w:rsidP="00694C70">
      <w:pPr>
        <w:tabs>
          <w:tab w:val="left" w:pos="180"/>
          <w:tab w:val="left" w:pos="1080"/>
          <w:tab w:val="left" w:pos="1440"/>
          <w:tab w:val="left" w:pos="1620"/>
          <w:tab w:val="left" w:pos="1800"/>
          <w:tab w:val="left" w:pos="2160"/>
          <w:tab w:val="left" w:pos="5940"/>
        </w:tabs>
        <w:ind w:left="-180" w:right="-270" w:firstLine="0"/>
        <w:jc w:val="center"/>
        <w:rPr>
          <w:rFonts w:asciiTheme="minorHAnsi" w:hAnsiTheme="minorHAnsi" w:cstheme="minorHAnsi"/>
          <w:b/>
          <w:bCs/>
          <w:color w:val="0070C0"/>
          <w:sz w:val="32"/>
          <w:szCs w:val="32"/>
        </w:rPr>
      </w:pPr>
    </w:p>
    <w:p w:rsidR="003E4863" w:rsidRPr="003E4863" w:rsidRDefault="003E4863" w:rsidP="00694C70">
      <w:pPr>
        <w:tabs>
          <w:tab w:val="left" w:pos="180"/>
          <w:tab w:val="left" w:pos="1080"/>
          <w:tab w:val="left" w:pos="1440"/>
          <w:tab w:val="left" w:pos="1620"/>
          <w:tab w:val="left" w:pos="1800"/>
          <w:tab w:val="left" w:pos="2160"/>
          <w:tab w:val="left" w:pos="5940"/>
        </w:tabs>
        <w:ind w:left="-180" w:right="-270" w:firstLine="0"/>
        <w:jc w:val="center"/>
        <w:rPr>
          <w:rFonts w:asciiTheme="minorHAnsi" w:hAnsiTheme="minorHAnsi" w:cstheme="minorHAnsi"/>
          <w:b/>
          <w:bCs/>
          <w:color w:val="0070C0"/>
          <w:sz w:val="48"/>
          <w:szCs w:val="48"/>
        </w:rPr>
      </w:pPr>
      <w:r w:rsidRPr="003E4863">
        <w:rPr>
          <w:rFonts w:asciiTheme="minorHAnsi" w:hAnsiTheme="minorHAnsi" w:cstheme="minorHAnsi"/>
          <w:b/>
          <w:bCs/>
          <w:color w:val="0070C0"/>
          <w:sz w:val="48"/>
          <w:szCs w:val="48"/>
        </w:rPr>
        <w:t>Registration Form</w:t>
      </w:r>
    </w:p>
    <w:p w:rsidR="003E4863" w:rsidRPr="003E4863" w:rsidRDefault="003E4863" w:rsidP="003E4863">
      <w:pPr>
        <w:ind w:firstLine="0"/>
        <w:jc w:val="center"/>
        <w:rPr>
          <w:rFonts w:asciiTheme="minorHAnsi" w:hAnsiTheme="minorHAnsi" w:cstheme="minorHAnsi"/>
          <w:bCs/>
          <w:iCs/>
          <w:color w:val="0070C0"/>
          <w:sz w:val="16"/>
          <w:szCs w:val="16"/>
          <w:lang w:bidi="ar-SA"/>
        </w:rPr>
      </w:pPr>
    </w:p>
    <w:p w:rsidR="00694C70" w:rsidRDefault="00694C70" w:rsidP="00694C70">
      <w:pPr>
        <w:tabs>
          <w:tab w:val="left" w:pos="9720"/>
        </w:tabs>
        <w:ind w:left="-360" w:right="-72" w:firstLine="0"/>
        <w:rPr>
          <w:rFonts w:asciiTheme="minorHAnsi" w:hAnsiTheme="minorHAnsi" w:cstheme="minorHAnsi"/>
          <w:bCs/>
          <w:iCs/>
          <w:color w:val="000000"/>
          <w:sz w:val="24"/>
          <w:szCs w:val="24"/>
          <w:lang w:bidi="ar-SA"/>
        </w:rPr>
      </w:pPr>
      <w:r>
        <w:rPr>
          <w:rFonts w:asciiTheme="minorHAnsi" w:hAnsiTheme="minorHAnsi" w:cstheme="minorHAnsi"/>
          <w:b/>
          <w:bCs/>
          <w:iCs/>
          <w:sz w:val="24"/>
          <w:szCs w:val="24"/>
          <w:lang w:bidi="ar-SA"/>
        </w:rPr>
        <w:t xml:space="preserve">While there is no registration fee to </w:t>
      </w:r>
      <w:r w:rsidR="003E4863" w:rsidRPr="003E4863">
        <w:rPr>
          <w:rFonts w:asciiTheme="minorHAnsi" w:hAnsiTheme="minorHAnsi" w:cstheme="minorHAnsi"/>
          <w:b/>
          <w:bCs/>
          <w:iCs/>
          <w:sz w:val="24"/>
          <w:szCs w:val="24"/>
          <w:lang w:bidi="ar-SA"/>
        </w:rPr>
        <w:t xml:space="preserve">attend </w:t>
      </w:r>
      <w:r>
        <w:rPr>
          <w:rFonts w:asciiTheme="minorHAnsi" w:hAnsiTheme="minorHAnsi" w:cstheme="minorHAnsi"/>
          <w:b/>
          <w:bCs/>
          <w:iCs/>
          <w:sz w:val="24"/>
          <w:szCs w:val="24"/>
          <w:lang w:bidi="ar-SA"/>
        </w:rPr>
        <w:t xml:space="preserve">any of the workshops, please register at which location you will be attending </w:t>
      </w:r>
      <w:r w:rsidRPr="006F0727">
        <w:rPr>
          <w:rFonts w:asciiTheme="minorHAnsi" w:hAnsiTheme="minorHAnsi" w:cstheme="minorHAnsi"/>
          <w:b/>
          <w:bCs/>
          <w:iCs/>
          <w:sz w:val="24"/>
          <w:szCs w:val="24"/>
          <w:u w:val="single"/>
          <w:lang w:bidi="ar-SA"/>
        </w:rPr>
        <w:t>as space is limited</w:t>
      </w:r>
      <w:r>
        <w:rPr>
          <w:rFonts w:asciiTheme="minorHAnsi" w:hAnsiTheme="minorHAnsi" w:cstheme="minorHAnsi"/>
          <w:b/>
          <w:bCs/>
          <w:iCs/>
          <w:sz w:val="24"/>
          <w:szCs w:val="24"/>
          <w:lang w:bidi="ar-SA"/>
        </w:rPr>
        <w:t>.</w:t>
      </w:r>
    </w:p>
    <w:p w:rsidR="00694C70" w:rsidRDefault="00694C70" w:rsidP="00694C70">
      <w:pPr>
        <w:tabs>
          <w:tab w:val="left" w:pos="9720"/>
        </w:tabs>
        <w:ind w:left="-360" w:right="-72" w:firstLine="0"/>
        <w:rPr>
          <w:rFonts w:asciiTheme="minorHAnsi" w:hAnsiTheme="minorHAnsi" w:cstheme="minorHAnsi"/>
          <w:bCs/>
          <w:iCs/>
          <w:color w:val="000000"/>
          <w:sz w:val="24"/>
          <w:szCs w:val="24"/>
          <w:lang w:bidi="ar-SA"/>
        </w:rPr>
      </w:pPr>
    </w:p>
    <w:p w:rsidR="00694C70" w:rsidRPr="00694C70" w:rsidRDefault="00694C70" w:rsidP="00694C70">
      <w:pPr>
        <w:pStyle w:val="ListParagraph"/>
        <w:numPr>
          <w:ilvl w:val="0"/>
          <w:numId w:val="28"/>
        </w:numPr>
        <w:tabs>
          <w:tab w:val="left" w:pos="9720"/>
        </w:tabs>
        <w:ind w:right="-72"/>
        <w:rPr>
          <w:rFonts w:asciiTheme="minorHAnsi" w:hAnsiTheme="minorHAnsi" w:cs="Microsoft Sans Serif"/>
          <w:sz w:val="28"/>
          <w:szCs w:val="28"/>
        </w:rPr>
      </w:pPr>
      <w:r w:rsidRPr="00694C70">
        <w:rPr>
          <w:rFonts w:asciiTheme="minorHAnsi" w:hAnsiTheme="minorHAnsi" w:cs="Microsoft Sans Serif"/>
          <w:b/>
          <w:sz w:val="28"/>
          <w:szCs w:val="28"/>
        </w:rPr>
        <w:t>Tuesday, May 23</w:t>
      </w:r>
      <w:r w:rsidRPr="00694C70">
        <w:rPr>
          <w:rFonts w:asciiTheme="minorHAnsi" w:hAnsiTheme="minorHAnsi" w:cs="Microsoft Sans Serif"/>
          <w:sz w:val="28"/>
          <w:szCs w:val="28"/>
        </w:rPr>
        <w:t xml:space="preserve"> – North Platte, Holiday Inn Express and Suites, 300 Holiday Frontage Rd, North Platte</w:t>
      </w:r>
    </w:p>
    <w:p w:rsidR="00694C70" w:rsidRPr="00694C70" w:rsidRDefault="00694C70" w:rsidP="00694C70">
      <w:pPr>
        <w:pStyle w:val="ListParagraph"/>
        <w:numPr>
          <w:ilvl w:val="0"/>
          <w:numId w:val="28"/>
        </w:numPr>
        <w:tabs>
          <w:tab w:val="left" w:pos="9720"/>
        </w:tabs>
        <w:ind w:right="-72"/>
        <w:rPr>
          <w:rFonts w:asciiTheme="minorHAnsi" w:hAnsiTheme="minorHAnsi" w:cs="Microsoft Sans Serif"/>
          <w:sz w:val="28"/>
          <w:szCs w:val="28"/>
        </w:rPr>
      </w:pPr>
      <w:r w:rsidRPr="00694C70">
        <w:rPr>
          <w:rFonts w:asciiTheme="minorHAnsi" w:hAnsiTheme="minorHAnsi" w:cs="Microsoft Sans Serif"/>
          <w:b/>
          <w:sz w:val="28"/>
          <w:szCs w:val="28"/>
        </w:rPr>
        <w:t>Wednesday, May 24</w:t>
      </w:r>
      <w:r w:rsidRPr="00694C70">
        <w:rPr>
          <w:rFonts w:asciiTheme="minorHAnsi" w:hAnsiTheme="minorHAnsi" w:cs="Microsoft Sans Serif"/>
          <w:sz w:val="28"/>
          <w:szCs w:val="28"/>
        </w:rPr>
        <w:t xml:space="preserve"> – </w:t>
      </w:r>
      <w:r w:rsidR="00F12B51">
        <w:rPr>
          <w:rFonts w:asciiTheme="minorHAnsi" w:hAnsiTheme="minorHAnsi" w:cs="Microsoft Sans Serif"/>
          <w:sz w:val="28"/>
          <w:szCs w:val="28"/>
        </w:rPr>
        <w:t xml:space="preserve">UNL Extension </w:t>
      </w:r>
      <w:r w:rsidR="008E12A2">
        <w:rPr>
          <w:rFonts w:asciiTheme="minorHAnsi" w:hAnsiTheme="minorHAnsi" w:cs="Microsoft Sans Serif"/>
          <w:sz w:val="28"/>
          <w:szCs w:val="28"/>
        </w:rPr>
        <w:t xml:space="preserve">Office </w:t>
      </w:r>
      <w:bookmarkStart w:id="0" w:name="_GoBack"/>
      <w:bookmarkEnd w:id="0"/>
      <w:r w:rsidR="00F12B51">
        <w:rPr>
          <w:rFonts w:asciiTheme="minorHAnsi" w:hAnsiTheme="minorHAnsi" w:cs="Microsoft Sans Serif"/>
          <w:sz w:val="28"/>
          <w:szCs w:val="28"/>
        </w:rPr>
        <w:t xml:space="preserve">in </w:t>
      </w:r>
      <w:r w:rsidRPr="00694C70">
        <w:rPr>
          <w:rFonts w:asciiTheme="minorHAnsi" w:hAnsiTheme="minorHAnsi" w:cs="Microsoft Sans Serif"/>
          <w:sz w:val="28"/>
          <w:szCs w:val="28"/>
        </w:rPr>
        <w:t>Saunders County</w:t>
      </w:r>
      <w:r w:rsidR="00F12B51">
        <w:rPr>
          <w:rFonts w:asciiTheme="minorHAnsi" w:hAnsiTheme="minorHAnsi" w:cs="Microsoft Sans Serif"/>
          <w:sz w:val="28"/>
          <w:szCs w:val="28"/>
        </w:rPr>
        <w:t>,</w:t>
      </w:r>
      <w:r w:rsidRPr="00694C70">
        <w:rPr>
          <w:rFonts w:asciiTheme="minorHAnsi" w:hAnsiTheme="minorHAnsi" w:cs="Microsoft Sans Serif"/>
          <w:sz w:val="28"/>
          <w:szCs w:val="28"/>
        </w:rPr>
        <w:t xml:space="preserve"> 1071 County Road G, Ithaca</w:t>
      </w:r>
    </w:p>
    <w:p w:rsidR="00694C70" w:rsidRPr="00694C70" w:rsidRDefault="00694C70" w:rsidP="00694C70">
      <w:pPr>
        <w:pStyle w:val="ListParagraph"/>
        <w:numPr>
          <w:ilvl w:val="0"/>
          <w:numId w:val="28"/>
        </w:numPr>
        <w:tabs>
          <w:tab w:val="left" w:pos="9720"/>
        </w:tabs>
        <w:ind w:right="-72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  <w:r w:rsidRPr="00694C70">
        <w:rPr>
          <w:rFonts w:asciiTheme="minorHAnsi" w:hAnsiTheme="minorHAnsi" w:cs="Microsoft Sans Serif"/>
          <w:b/>
          <w:sz w:val="28"/>
          <w:szCs w:val="28"/>
        </w:rPr>
        <w:t>Thursday, May 25</w:t>
      </w:r>
      <w:r w:rsidRPr="00694C70">
        <w:rPr>
          <w:rFonts w:asciiTheme="minorHAnsi" w:hAnsiTheme="minorHAnsi" w:cs="Microsoft Sans Serif"/>
          <w:sz w:val="28"/>
          <w:szCs w:val="28"/>
        </w:rPr>
        <w:t xml:space="preserve"> – Norfolk, Lifelong Learning Center, Northeast Community College, 801 East Benjamin Avenue, Norfolk</w:t>
      </w:r>
    </w:p>
    <w:p w:rsidR="006E430F" w:rsidRPr="003E4863" w:rsidRDefault="006E430F" w:rsidP="003E4863">
      <w:pPr>
        <w:tabs>
          <w:tab w:val="left" w:pos="1620"/>
          <w:tab w:val="left" w:pos="8460"/>
        </w:tabs>
        <w:ind w:left="-180" w:right="-270" w:firstLine="0"/>
        <w:rPr>
          <w:rFonts w:asciiTheme="minorHAnsi" w:hAnsiTheme="minorHAnsi" w:cstheme="minorHAnsi"/>
          <w:sz w:val="24"/>
          <w:szCs w:val="24"/>
        </w:rPr>
      </w:pPr>
    </w:p>
    <w:p w:rsidR="003E4863" w:rsidRPr="003E4863" w:rsidRDefault="003E4863" w:rsidP="003E4863">
      <w:pPr>
        <w:tabs>
          <w:tab w:val="left" w:pos="1620"/>
          <w:tab w:val="left" w:pos="8460"/>
        </w:tabs>
        <w:ind w:left="-180" w:right="-270" w:firstLine="0"/>
        <w:rPr>
          <w:rFonts w:asciiTheme="minorHAnsi" w:hAnsiTheme="minorHAnsi" w:cstheme="minorHAnsi"/>
          <w:b/>
          <w:color w:val="0070C0"/>
          <w:sz w:val="24"/>
          <w:szCs w:val="24"/>
        </w:rPr>
      </w:pPr>
      <w:r w:rsidRPr="003E4863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Please </w:t>
      </w:r>
      <w:r w:rsidR="00694C70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e-mail or </w:t>
      </w:r>
      <w:r w:rsidRPr="003E4863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return this form </w:t>
      </w:r>
      <w:r w:rsidR="00694C70">
        <w:rPr>
          <w:rFonts w:asciiTheme="minorHAnsi" w:hAnsiTheme="minorHAnsi" w:cstheme="minorHAnsi"/>
          <w:b/>
          <w:color w:val="0070C0"/>
          <w:sz w:val="24"/>
          <w:szCs w:val="24"/>
        </w:rPr>
        <w:t>n</w:t>
      </w:r>
      <w:r w:rsidRPr="003E4863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o later than </w:t>
      </w:r>
      <w:r w:rsidR="006E430F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May </w:t>
      </w:r>
      <w:r w:rsidR="00694C70">
        <w:rPr>
          <w:rFonts w:asciiTheme="minorHAnsi" w:hAnsiTheme="minorHAnsi" w:cstheme="minorHAnsi"/>
          <w:b/>
          <w:color w:val="0070C0"/>
          <w:sz w:val="24"/>
          <w:szCs w:val="24"/>
        </w:rPr>
        <w:t>12</w:t>
      </w:r>
      <w:r w:rsidR="006E430F">
        <w:rPr>
          <w:rFonts w:asciiTheme="minorHAnsi" w:hAnsiTheme="minorHAnsi" w:cstheme="minorHAnsi"/>
          <w:b/>
          <w:color w:val="0070C0"/>
          <w:sz w:val="24"/>
          <w:szCs w:val="24"/>
        </w:rPr>
        <w:t>, 201</w:t>
      </w:r>
      <w:r w:rsidR="00694C70">
        <w:rPr>
          <w:rFonts w:asciiTheme="minorHAnsi" w:hAnsiTheme="minorHAnsi" w:cstheme="minorHAnsi"/>
          <w:b/>
          <w:color w:val="0070C0"/>
          <w:sz w:val="24"/>
          <w:szCs w:val="24"/>
        </w:rPr>
        <w:t>7</w:t>
      </w:r>
      <w:r w:rsidR="006E430F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 </w:t>
      </w:r>
      <w:r w:rsidRPr="003E4863">
        <w:rPr>
          <w:rFonts w:asciiTheme="minorHAnsi" w:hAnsiTheme="minorHAnsi" w:cstheme="minorHAnsi"/>
          <w:b/>
          <w:bCs/>
          <w:color w:val="0070C0"/>
          <w:sz w:val="24"/>
          <w:szCs w:val="24"/>
        </w:rPr>
        <w:t>to:</w:t>
      </w:r>
    </w:p>
    <w:p w:rsidR="003E4863" w:rsidRPr="003E4863" w:rsidRDefault="003E4863" w:rsidP="003E4863">
      <w:pPr>
        <w:tabs>
          <w:tab w:val="left" w:pos="1620"/>
          <w:tab w:val="left" w:pos="8460"/>
        </w:tabs>
        <w:ind w:left="-180" w:right="-270" w:firstLine="0"/>
        <w:rPr>
          <w:rFonts w:asciiTheme="minorHAnsi" w:hAnsiTheme="minorHAnsi" w:cstheme="minorHAnsi"/>
          <w:b/>
          <w:color w:val="0070C0"/>
          <w:sz w:val="24"/>
          <w:szCs w:val="24"/>
        </w:rPr>
      </w:pPr>
      <w:r w:rsidRPr="003E4863">
        <w:rPr>
          <w:rFonts w:asciiTheme="minorHAnsi" w:hAnsiTheme="minorHAnsi" w:cstheme="minorHAnsi"/>
          <w:b/>
          <w:noProof/>
          <w:color w:val="0070C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E90441A" wp14:editId="6F915922">
                <wp:simplePos x="0" y="0"/>
                <wp:positionH relativeFrom="column">
                  <wp:posOffset>34290</wp:posOffset>
                </wp:positionH>
                <wp:positionV relativeFrom="paragraph">
                  <wp:posOffset>149860</wp:posOffset>
                </wp:positionV>
                <wp:extent cx="5981700" cy="1038225"/>
                <wp:effectExtent l="5715" t="6985" r="13335" b="12065"/>
                <wp:wrapNone/>
                <wp:docPr id="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0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F3E781" id="Rectangle 27" o:spid="_x0000_s1026" style="position:absolute;margin-left:2.7pt;margin-top:11.8pt;width:471pt;height:81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8b7eQIAAP0EAAAOAAAAZHJzL2Uyb0RvYy54bWysVG1v0zAQ/o7Ef7D8vcvL0rWNlk5T0yKk&#10;ARODH+DaTmPh2MZ2m46J/87ZaUvLviBEPiS++PzcPXfP+fZu30m049YJrSqcXaUYcUU1E2pT4a9f&#10;VqMpRs4TxYjUilf4mTt8N3/75rY3Jc91qyXjFgGIcmVvKtx6b8okcbTlHXFX2nAFm422HfFg2k3C&#10;LOkBvZNJnqY3Sa8tM1ZT7hz8rYdNPI/4TcOp/9Q0jnskKwy5+fi28b0O72R+S8qNJaYV9JAG+Ycs&#10;OiIUBD1B1cQTtLXiFVQnqNVON/6K6i7RTSMojxyATZb+weapJYZHLlAcZ05lcv8Pln7cPVokWIVz&#10;jBTpoEWfoWhEbSRH+STUpzeuBLcn82gDQ2ceNP3mkNKLFtz4vbW6bzlhkFUW/JOLA8FwcBSt+w+a&#10;ATzZeh1LtW9sFwChCGgfO/J86gjfe0Th53g2zSYpNI7CXpZeT/N8HGOQ8njcWOffcd2hsKiwhewj&#10;PNk9OB/SIeXRJURTeiWkjG2XCvUVno0BMhLTUrCwGQ27WS+kRTsShBOfQ1x37tYJD/KVoqvw9ORE&#10;ylCOpWIxiidCDmvIRKoADuwgt8NqkMnLLJ0tp8tpMSrym+WoSOt6dL9aFKObVTYZ19f1YlFnP0Oe&#10;WVG2gjGuQqpHyWbF30niMDyD2E6ivaDkzpmv4vOaeXKZRqwysDp+I7uog9D6QUJrzZ5BBlYPMwh3&#10;BixabX9g1MP8Vdh93xLLMZLvFUhplhVFGNhoFONJDoY931mf7xBFAarCHqNhufDDkG+NFZsWImWx&#10;x0rfg/waEYURpDlkdRAtzFhkcLgPwhCf29Hr9601/wUAAP//AwBQSwMEFAAGAAgAAAAhADOuD6zd&#10;AAAACAEAAA8AAABkcnMvZG93bnJldi54bWxMj01PwzAMhu9I/IfISNxYurEvStOpIHadtIEE3LLG&#10;JNUap2qytfx7zAmO9vvo9eNiM/pWXLCPTSAF00kGAqkOpiGr4O11e7cGEZMmo9tAqOAbI2zK66tC&#10;5yYMtMfLIVnBJRRzrcCl1OVSxtqh13ESOiTOvkLvdeKxt9L0euBy38pZli2l1w3xBac7fHZYnw5n&#10;r+Cl+9xVCxtl9Z7cxyk8DVu3s0rd3ozVI4iEY/qD4Vef1aFkp2M4k4miVbCYM6hgdr8EwfHDfMWL&#10;I3Pr1RRkWcj/D5Q/AAAA//8DAFBLAQItABQABgAIAAAAIQC2gziS/gAAAOEBAAATAAAAAAAAAAAA&#10;AAAAAAAAAABbQ29udGVudF9UeXBlc10ueG1sUEsBAi0AFAAGAAgAAAAhADj9If/WAAAAlAEAAAsA&#10;AAAAAAAAAAAAAAAALwEAAF9yZWxzLy5yZWxzUEsBAi0AFAAGAAgAAAAhAOxLxvt5AgAA/QQAAA4A&#10;AAAAAAAAAAAAAAAALgIAAGRycy9lMm9Eb2MueG1sUEsBAi0AFAAGAAgAAAAhADOuD6zdAAAACAEA&#10;AA8AAAAAAAAAAAAAAAAA0wQAAGRycy9kb3ducmV2LnhtbFBLBQYAAAAABAAEAPMAAADdBQAAAAA=&#10;" filled="f"/>
            </w:pict>
          </mc:Fallback>
        </mc:AlternateContent>
      </w:r>
    </w:p>
    <w:p w:rsidR="003E4863" w:rsidRPr="003E4863" w:rsidRDefault="003E4863" w:rsidP="003E4863">
      <w:pPr>
        <w:tabs>
          <w:tab w:val="left" w:pos="1620"/>
        </w:tabs>
        <w:ind w:left="-180" w:right="-270" w:firstLine="1620"/>
        <w:rPr>
          <w:rFonts w:asciiTheme="minorHAnsi" w:hAnsiTheme="minorHAnsi" w:cstheme="minorHAnsi"/>
          <w:b/>
          <w:sz w:val="24"/>
          <w:szCs w:val="24"/>
        </w:rPr>
      </w:pPr>
      <w:r w:rsidRPr="003E4863">
        <w:rPr>
          <w:rFonts w:asciiTheme="minorHAnsi" w:hAnsiTheme="minorHAnsi" w:cstheme="minorHAnsi"/>
          <w:b/>
          <w:noProof/>
          <w:sz w:val="24"/>
          <w:szCs w:val="24"/>
          <w:lang w:bidi="ar-SA"/>
        </w:rPr>
        <w:drawing>
          <wp:anchor distT="0" distB="0" distL="114300" distR="114300" simplePos="0" relativeHeight="251669504" behindDoc="1" locked="0" layoutInCell="1" allowOverlap="1" wp14:anchorId="36155654" wp14:editId="6B9D9A6C">
            <wp:simplePos x="0" y="0"/>
            <wp:positionH relativeFrom="column">
              <wp:posOffset>139065</wp:posOffset>
            </wp:positionH>
            <wp:positionV relativeFrom="paragraph">
              <wp:posOffset>11430</wp:posOffset>
            </wp:positionV>
            <wp:extent cx="695325" cy="904875"/>
            <wp:effectExtent l="0" t="0" r="0" b="0"/>
            <wp:wrapNone/>
            <wp:docPr id="5" name="Picture 2" descr="LE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A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190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3E4863">
        <w:rPr>
          <w:rFonts w:asciiTheme="minorHAnsi" w:hAnsiTheme="minorHAnsi" w:cstheme="minorHAnsi"/>
          <w:b/>
          <w:sz w:val="24"/>
          <w:szCs w:val="24"/>
        </w:rPr>
        <w:t xml:space="preserve">Attn: Tricia Scott </w:t>
      </w:r>
    </w:p>
    <w:p w:rsidR="003E4863" w:rsidRPr="003E4863" w:rsidRDefault="003E4863" w:rsidP="003E4863">
      <w:pPr>
        <w:tabs>
          <w:tab w:val="left" w:pos="1620"/>
        </w:tabs>
        <w:ind w:left="-180" w:right="-270" w:firstLine="1620"/>
        <w:rPr>
          <w:rFonts w:asciiTheme="minorHAnsi" w:hAnsiTheme="minorHAnsi" w:cstheme="minorHAnsi"/>
          <w:b/>
          <w:sz w:val="24"/>
          <w:szCs w:val="24"/>
        </w:rPr>
      </w:pPr>
      <w:r w:rsidRPr="003E4863">
        <w:rPr>
          <w:rFonts w:asciiTheme="minorHAnsi" w:hAnsiTheme="minorHAnsi" w:cstheme="minorHAnsi"/>
          <w:b/>
          <w:sz w:val="24"/>
          <w:szCs w:val="24"/>
        </w:rPr>
        <w:t>Nebraska Department of Environmental Quality</w:t>
      </w:r>
    </w:p>
    <w:p w:rsidR="003E4863" w:rsidRPr="003E4863" w:rsidRDefault="003E4863" w:rsidP="003E4863">
      <w:pPr>
        <w:tabs>
          <w:tab w:val="left" w:pos="1620"/>
        </w:tabs>
        <w:ind w:left="-180" w:right="-270" w:firstLine="1620"/>
        <w:rPr>
          <w:rFonts w:asciiTheme="minorHAnsi" w:hAnsiTheme="minorHAnsi" w:cstheme="minorHAnsi"/>
          <w:b/>
          <w:sz w:val="24"/>
          <w:szCs w:val="24"/>
        </w:rPr>
      </w:pPr>
      <w:r w:rsidRPr="003E4863">
        <w:rPr>
          <w:rFonts w:asciiTheme="minorHAnsi" w:hAnsiTheme="minorHAnsi" w:cstheme="minorHAnsi"/>
          <w:b/>
          <w:sz w:val="24"/>
          <w:szCs w:val="24"/>
        </w:rPr>
        <w:t>P. O. Box 98922</w:t>
      </w:r>
    </w:p>
    <w:p w:rsidR="003E4863" w:rsidRPr="003E4863" w:rsidRDefault="003E4863" w:rsidP="003E4863">
      <w:pPr>
        <w:tabs>
          <w:tab w:val="left" w:pos="1620"/>
        </w:tabs>
        <w:ind w:left="-180" w:right="-270" w:firstLine="1620"/>
        <w:rPr>
          <w:rFonts w:asciiTheme="minorHAnsi" w:hAnsiTheme="minorHAnsi" w:cstheme="minorHAnsi"/>
          <w:b/>
          <w:sz w:val="24"/>
          <w:szCs w:val="24"/>
        </w:rPr>
      </w:pPr>
      <w:r w:rsidRPr="003E4863">
        <w:rPr>
          <w:rFonts w:asciiTheme="minorHAnsi" w:hAnsiTheme="minorHAnsi" w:cstheme="minorHAnsi"/>
          <w:b/>
          <w:sz w:val="24"/>
          <w:szCs w:val="24"/>
        </w:rPr>
        <w:t>Lincoln, NE  68509-8922</w:t>
      </w:r>
    </w:p>
    <w:p w:rsidR="003E4863" w:rsidRPr="003E4863" w:rsidRDefault="003E4863" w:rsidP="003E4863">
      <w:pPr>
        <w:tabs>
          <w:tab w:val="left" w:pos="1620"/>
        </w:tabs>
        <w:ind w:left="-180" w:right="-270" w:firstLine="1620"/>
        <w:rPr>
          <w:rFonts w:asciiTheme="minorHAnsi" w:hAnsiTheme="minorHAnsi" w:cstheme="minorHAnsi"/>
          <w:b/>
          <w:sz w:val="24"/>
          <w:szCs w:val="24"/>
        </w:rPr>
      </w:pPr>
      <w:r w:rsidRPr="003E4863">
        <w:rPr>
          <w:rFonts w:asciiTheme="minorHAnsi" w:hAnsiTheme="minorHAnsi" w:cstheme="minorHAnsi"/>
          <w:b/>
          <w:sz w:val="24"/>
          <w:szCs w:val="24"/>
        </w:rPr>
        <w:t>tricia.scott@nebraska.gov</w:t>
      </w:r>
    </w:p>
    <w:p w:rsidR="003E4863" w:rsidRPr="003E4863" w:rsidRDefault="003E4863" w:rsidP="003E4863">
      <w:pPr>
        <w:tabs>
          <w:tab w:val="left" w:pos="1620"/>
          <w:tab w:val="left" w:pos="1980"/>
          <w:tab w:val="left" w:pos="4860"/>
        </w:tabs>
        <w:spacing w:line="360" w:lineRule="auto"/>
        <w:ind w:left="-180" w:right="-270" w:firstLine="0"/>
        <w:rPr>
          <w:rFonts w:asciiTheme="minorHAnsi" w:hAnsiTheme="minorHAnsi" w:cstheme="minorHAnsi"/>
          <w:sz w:val="24"/>
          <w:szCs w:val="24"/>
        </w:rPr>
      </w:pPr>
    </w:p>
    <w:p w:rsidR="00694C70" w:rsidRDefault="00694C70" w:rsidP="003E4863">
      <w:pPr>
        <w:tabs>
          <w:tab w:val="left" w:pos="1980"/>
          <w:tab w:val="left" w:pos="4860"/>
        </w:tabs>
        <w:spacing w:line="360" w:lineRule="auto"/>
        <w:ind w:left="-180" w:right="-270" w:firstLine="0"/>
        <w:rPr>
          <w:rFonts w:asciiTheme="minorHAnsi" w:hAnsiTheme="minorHAnsi" w:cstheme="minorHAnsi"/>
          <w:b/>
          <w:sz w:val="24"/>
          <w:szCs w:val="24"/>
        </w:rPr>
      </w:pPr>
    </w:p>
    <w:p w:rsidR="003E4863" w:rsidRPr="003E4863" w:rsidRDefault="003E4863" w:rsidP="003E4863">
      <w:pPr>
        <w:tabs>
          <w:tab w:val="left" w:pos="1980"/>
          <w:tab w:val="left" w:pos="4860"/>
        </w:tabs>
        <w:spacing w:line="360" w:lineRule="auto"/>
        <w:ind w:left="-180" w:right="-270" w:firstLine="0"/>
        <w:rPr>
          <w:rFonts w:asciiTheme="minorHAnsi" w:hAnsiTheme="minorHAnsi" w:cstheme="minorHAnsi"/>
          <w:sz w:val="24"/>
          <w:szCs w:val="24"/>
        </w:rPr>
      </w:pPr>
      <w:r w:rsidRPr="003E4863">
        <w:rPr>
          <w:rFonts w:asciiTheme="minorHAnsi" w:hAnsiTheme="minorHAnsi" w:cstheme="minorHAnsi"/>
          <w:b/>
          <w:sz w:val="24"/>
          <w:szCs w:val="24"/>
        </w:rPr>
        <w:t>Name</w:t>
      </w:r>
      <w:r w:rsidRPr="003E4863">
        <w:rPr>
          <w:rFonts w:asciiTheme="minorHAnsi" w:hAnsiTheme="minorHAnsi" w:cstheme="minorHAnsi"/>
          <w:sz w:val="24"/>
          <w:szCs w:val="24"/>
        </w:rPr>
        <w:t>:</w:t>
      </w:r>
      <w:r w:rsidR="006E430F">
        <w:rPr>
          <w:rFonts w:asciiTheme="minorHAnsi" w:hAnsiTheme="minorHAnsi" w:cstheme="minorHAnsi"/>
          <w:sz w:val="24"/>
          <w:szCs w:val="24"/>
        </w:rPr>
        <w:t xml:space="preserve"> </w:t>
      </w:r>
      <w:r w:rsidRPr="003E4863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</w:t>
      </w:r>
    </w:p>
    <w:p w:rsidR="003E4863" w:rsidRPr="003E4863" w:rsidRDefault="003E4863" w:rsidP="003E4863">
      <w:pPr>
        <w:tabs>
          <w:tab w:val="left" w:pos="1620"/>
          <w:tab w:val="left" w:pos="1980"/>
          <w:tab w:val="left" w:pos="4860"/>
        </w:tabs>
        <w:spacing w:line="360" w:lineRule="auto"/>
        <w:ind w:left="-180" w:right="-270" w:firstLine="0"/>
        <w:rPr>
          <w:rFonts w:asciiTheme="minorHAnsi" w:hAnsiTheme="minorHAnsi" w:cstheme="minorHAnsi"/>
          <w:sz w:val="24"/>
          <w:szCs w:val="24"/>
        </w:rPr>
      </w:pPr>
      <w:r w:rsidRPr="003E4863">
        <w:rPr>
          <w:rFonts w:asciiTheme="minorHAnsi" w:hAnsiTheme="minorHAnsi" w:cstheme="minorHAnsi"/>
          <w:b/>
          <w:sz w:val="24"/>
          <w:szCs w:val="24"/>
        </w:rPr>
        <w:t>Email</w:t>
      </w:r>
      <w:r w:rsidRPr="003E4863">
        <w:rPr>
          <w:rFonts w:asciiTheme="minorHAnsi" w:hAnsiTheme="minorHAnsi" w:cstheme="minorHAnsi"/>
          <w:sz w:val="24"/>
          <w:szCs w:val="24"/>
        </w:rPr>
        <w:t>:</w:t>
      </w:r>
      <w:r w:rsidR="006E430F">
        <w:rPr>
          <w:rFonts w:asciiTheme="minorHAnsi" w:hAnsiTheme="minorHAnsi" w:cstheme="minorHAnsi"/>
          <w:sz w:val="24"/>
          <w:szCs w:val="24"/>
        </w:rPr>
        <w:t xml:space="preserve"> </w:t>
      </w:r>
      <w:r w:rsidRPr="003E4863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</w:t>
      </w:r>
    </w:p>
    <w:p w:rsidR="003E4863" w:rsidRPr="003E4863" w:rsidRDefault="003E4863" w:rsidP="003E4863">
      <w:pPr>
        <w:tabs>
          <w:tab w:val="left" w:pos="1620"/>
          <w:tab w:val="left" w:pos="1980"/>
          <w:tab w:val="left" w:pos="2070"/>
          <w:tab w:val="left" w:pos="4860"/>
        </w:tabs>
        <w:spacing w:line="360" w:lineRule="auto"/>
        <w:ind w:left="-180" w:right="-270" w:firstLine="0"/>
        <w:rPr>
          <w:rFonts w:asciiTheme="minorHAnsi" w:hAnsiTheme="minorHAnsi" w:cstheme="minorHAnsi"/>
          <w:sz w:val="24"/>
          <w:szCs w:val="24"/>
          <w:u w:val="single"/>
        </w:rPr>
      </w:pPr>
      <w:r w:rsidRPr="003E4863">
        <w:rPr>
          <w:rFonts w:asciiTheme="minorHAnsi" w:hAnsiTheme="minorHAnsi" w:cstheme="minorHAnsi"/>
          <w:b/>
          <w:sz w:val="24"/>
          <w:szCs w:val="24"/>
        </w:rPr>
        <w:t>Company/Agency Name</w:t>
      </w:r>
      <w:r w:rsidRPr="003E4863">
        <w:rPr>
          <w:rFonts w:asciiTheme="minorHAnsi" w:hAnsiTheme="minorHAnsi" w:cstheme="minorHAnsi"/>
          <w:sz w:val="24"/>
          <w:szCs w:val="24"/>
        </w:rPr>
        <w:t>:</w:t>
      </w:r>
      <w:r w:rsidR="006E430F">
        <w:rPr>
          <w:rFonts w:asciiTheme="minorHAnsi" w:hAnsiTheme="minorHAnsi" w:cstheme="minorHAnsi"/>
          <w:sz w:val="24"/>
          <w:szCs w:val="24"/>
        </w:rPr>
        <w:t xml:space="preserve"> </w:t>
      </w:r>
      <w:r w:rsidRPr="003E4863">
        <w:rPr>
          <w:rFonts w:asciiTheme="minorHAnsi" w:hAnsiTheme="minorHAnsi" w:cstheme="minorHAnsi"/>
          <w:sz w:val="24"/>
          <w:szCs w:val="24"/>
        </w:rPr>
        <w:t>____________________________________________________________</w:t>
      </w:r>
    </w:p>
    <w:p w:rsidR="003E4863" w:rsidRPr="003E4863" w:rsidRDefault="003E4863" w:rsidP="003E4863">
      <w:pPr>
        <w:tabs>
          <w:tab w:val="left" w:pos="1620"/>
          <w:tab w:val="left" w:pos="1980"/>
          <w:tab w:val="left" w:pos="3600"/>
        </w:tabs>
        <w:spacing w:line="360" w:lineRule="auto"/>
        <w:ind w:left="-180" w:right="-270" w:firstLine="0"/>
        <w:rPr>
          <w:rFonts w:asciiTheme="minorHAnsi" w:hAnsiTheme="minorHAnsi" w:cstheme="minorHAnsi"/>
          <w:sz w:val="24"/>
          <w:szCs w:val="24"/>
          <w:u w:val="single"/>
        </w:rPr>
      </w:pPr>
      <w:r w:rsidRPr="003E4863">
        <w:rPr>
          <w:rFonts w:asciiTheme="minorHAnsi" w:hAnsiTheme="minorHAnsi" w:cstheme="minorHAnsi"/>
          <w:b/>
          <w:sz w:val="24"/>
          <w:szCs w:val="24"/>
        </w:rPr>
        <w:t>Phone Number</w:t>
      </w:r>
      <w:r w:rsidRPr="003E4863">
        <w:rPr>
          <w:rFonts w:asciiTheme="minorHAnsi" w:hAnsiTheme="minorHAnsi" w:cstheme="minorHAnsi"/>
          <w:sz w:val="24"/>
          <w:szCs w:val="24"/>
        </w:rPr>
        <w:t>:</w:t>
      </w:r>
      <w:r w:rsidR="006E430F">
        <w:rPr>
          <w:rFonts w:asciiTheme="minorHAnsi" w:hAnsiTheme="minorHAnsi" w:cstheme="minorHAnsi"/>
          <w:sz w:val="24"/>
          <w:szCs w:val="24"/>
        </w:rPr>
        <w:t xml:space="preserve"> </w:t>
      </w:r>
      <w:r w:rsidRPr="003E4863">
        <w:rPr>
          <w:rFonts w:asciiTheme="minorHAnsi" w:hAnsiTheme="minorHAnsi" w:cstheme="minorHAnsi"/>
          <w:sz w:val="24"/>
          <w:szCs w:val="24"/>
        </w:rPr>
        <w:t>___________________________________________________________________</w:t>
      </w:r>
    </w:p>
    <w:p w:rsidR="003E4863" w:rsidRPr="003E4863" w:rsidRDefault="003E4863" w:rsidP="003E4863">
      <w:pPr>
        <w:tabs>
          <w:tab w:val="left" w:pos="1620"/>
          <w:tab w:val="left" w:pos="3960"/>
        </w:tabs>
        <w:ind w:left="-187" w:right="-274" w:firstLine="0"/>
        <w:rPr>
          <w:rFonts w:asciiTheme="minorHAnsi" w:hAnsiTheme="minorHAnsi" w:cstheme="minorHAnsi"/>
          <w:b/>
          <w:color w:val="0070C0"/>
          <w:sz w:val="24"/>
          <w:szCs w:val="24"/>
        </w:rPr>
      </w:pPr>
    </w:p>
    <w:p w:rsidR="003E4863" w:rsidRPr="003E4863" w:rsidRDefault="003E4863" w:rsidP="003E4863">
      <w:pPr>
        <w:tabs>
          <w:tab w:val="left" w:pos="1620"/>
          <w:tab w:val="left" w:pos="3960"/>
        </w:tabs>
        <w:ind w:left="-187" w:right="-274" w:firstLine="0"/>
        <w:rPr>
          <w:rFonts w:asciiTheme="minorHAnsi" w:hAnsiTheme="minorHAnsi" w:cstheme="minorHAnsi"/>
          <w:b/>
          <w:color w:val="0070C0"/>
          <w:sz w:val="24"/>
          <w:szCs w:val="24"/>
        </w:rPr>
      </w:pPr>
      <w:r w:rsidRPr="003E4863">
        <w:rPr>
          <w:rFonts w:asciiTheme="minorHAnsi" w:hAnsiTheme="minorHAnsi" w:cstheme="minorHAnsi"/>
          <w:b/>
          <w:color w:val="0070C0"/>
          <w:sz w:val="24"/>
          <w:szCs w:val="24"/>
        </w:rPr>
        <w:t>Please Note:</w:t>
      </w:r>
    </w:p>
    <w:p w:rsidR="003E4863" w:rsidRPr="003E4863" w:rsidRDefault="003E4863" w:rsidP="003E4863">
      <w:pPr>
        <w:numPr>
          <w:ilvl w:val="0"/>
          <w:numId w:val="25"/>
        </w:numPr>
        <w:tabs>
          <w:tab w:val="left" w:pos="540"/>
          <w:tab w:val="left" w:pos="3960"/>
        </w:tabs>
        <w:ind w:right="-274"/>
        <w:rPr>
          <w:rFonts w:asciiTheme="minorHAnsi" w:hAnsiTheme="minorHAnsi" w:cstheme="minorHAnsi"/>
          <w:b/>
          <w:color w:val="0070C0"/>
          <w:sz w:val="16"/>
          <w:szCs w:val="16"/>
        </w:rPr>
      </w:pPr>
      <w:r w:rsidRPr="003E4863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In order to reduce paper waste, paper copies of the presentations </w:t>
      </w:r>
      <w:r w:rsidRPr="003E4863">
        <w:rPr>
          <w:rFonts w:asciiTheme="minorHAnsi" w:hAnsiTheme="minorHAnsi" w:cstheme="minorHAnsi"/>
          <w:b/>
          <w:color w:val="0070C0"/>
          <w:sz w:val="24"/>
          <w:szCs w:val="24"/>
          <w:u w:val="single"/>
        </w:rPr>
        <w:t>will not</w:t>
      </w:r>
      <w:r w:rsidRPr="003E4863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 be provided at the Environmental Update. </w:t>
      </w:r>
    </w:p>
    <w:p w:rsidR="003E4863" w:rsidRPr="003E4863" w:rsidRDefault="003E4863" w:rsidP="003E4863">
      <w:pPr>
        <w:numPr>
          <w:ilvl w:val="0"/>
          <w:numId w:val="25"/>
        </w:numPr>
        <w:tabs>
          <w:tab w:val="left" w:pos="540"/>
          <w:tab w:val="left" w:pos="3960"/>
        </w:tabs>
        <w:ind w:right="-274"/>
        <w:rPr>
          <w:rFonts w:asciiTheme="minorHAnsi" w:hAnsiTheme="minorHAnsi" w:cstheme="minorHAnsi"/>
          <w:b/>
          <w:color w:val="0070C0"/>
          <w:sz w:val="16"/>
          <w:szCs w:val="16"/>
        </w:rPr>
      </w:pPr>
      <w:r w:rsidRPr="003E4863">
        <w:rPr>
          <w:rFonts w:asciiTheme="minorHAnsi" w:hAnsiTheme="minorHAnsi" w:cstheme="minorHAnsi"/>
          <w:b/>
          <w:color w:val="0070C0"/>
          <w:sz w:val="24"/>
          <w:szCs w:val="24"/>
        </w:rPr>
        <w:t>Presentations with any speaker notes will be posted on the NDEQ website prior to the conference for your convenience, if you wish to download them or print them out.</w:t>
      </w:r>
    </w:p>
    <w:p w:rsidR="003E4863" w:rsidRPr="003E4863" w:rsidRDefault="003E4863" w:rsidP="003E4863">
      <w:pPr>
        <w:tabs>
          <w:tab w:val="left" w:pos="1620"/>
          <w:tab w:val="left" w:pos="3960"/>
        </w:tabs>
        <w:ind w:left="-187" w:right="-274" w:firstLine="0"/>
        <w:rPr>
          <w:rFonts w:asciiTheme="minorHAnsi" w:hAnsiTheme="minorHAnsi" w:cstheme="minorHAnsi"/>
          <w:sz w:val="24"/>
          <w:szCs w:val="24"/>
        </w:rPr>
      </w:pPr>
    </w:p>
    <w:p w:rsidR="00C6643F" w:rsidRPr="00C6643F" w:rsidRDefault="003E4863" w:rsidP="00694C70">
      <w:pPr>
        <w:tabs>
          <w:tab w:val="left" w:pos="1620"/>
          <w:tab w:val="left" w:pos="3960"/>
        </w:tabs>
        <w:ind w:left="-187" w:right="-274" w:firstLine="0"/>
        <w:rPr>
          <w:rFonts w:asciiTheme="minorHAnsi" w:hAnsiTheme="minorHAnsi" w:cstheme="minorHAnsi"/>
          <w:b/>
          <w:bCs/>
          <w:color w:val="000000" w:themeColor="text1"/>
        </w:rPr>
      </w:pPr>
      <w:r w:rsidRPr="003E4863">
        <w:rPr>
          <w:rFonts w:asciiTheme="minorHAnsi" w:hAnsiTheme="minorHAnsi" w:cstheme="minorHAnsi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383C1C" wp14:editId="7C66A49B">
                <wp:simplePos x="0" y="0"/>
                <wp:positionH relativeFrom="column">
                  <wp:posOffset>-236855</wp:posOffset>
                </wp:positionH>
                <wp:positionV relativeFrom="paragraph">
                  <wp:posOffset>276860</wp:posOffset>
                </wp:positionV>
                <wp:extent cx="6500495" cy="635"/>
                <wp:effectExtent l="20320" t="19685" r="13335" b="17780"/>
                <wp:wrapNone/>
                <wp:docPr id="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0495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7AA77" id="AutoShape 25" o:spid="_x0000_s1026" type="#_x0000_t32" style="position:absolute;margin-left:-18.65pt;margin-top:21.8pt;width:511.85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EWurwIAAJkFAAAOAAAAZHJzL2Uyb0RvYy54bWysVN9vmzAQfp+0/8HyOwUSQggqqVJC9tJt&#10;ldppzw42wRrYyHZComn/e88moU33Mk1NJOQfd999d/edb++ObYMOTGkuRYbDmwAjJkpJudhl+Mfz&#10;xksw0oYIShopWIZPTOO75edPt32XsomsZUOZQgAidNp3Ga6N6VLf12XNWqJvZMcEXFZStcTAVu18&#10;qkgP6G3jT4Ig9nupaKdkybSG0/VwiZcOv6pYab5XlWYGNRkGbsZ9lftu7ddf3pJ0p0hX8/JMg/wH&#10;i5ZwAUFHqDUxBO0V/wuq5aWSWlbmppStL6uKl8zlANmEwbtsnmrSMZcLFEd3Y5n0x8GW3w6PCnGa&#10;4QgjQVpo0WpvpIuMJjNbn77TKZjl4lHZDMujeOoeZPlLIyHzmogdc9bPpw6cQ+vhX7nYje4gyrb/&#10;KinYEAjginWsVGshoQzo6HpyGnvCjgaVcBjPgiBazDAq4S6eOkY+SS+undLmC5MtsosMa6MI39Um&#10;l0JA76UKXSByeNDGEiPpxcHGFXLDm8ZJoBGoz/BkFgWB89Cy4dTeWjutdtu8UehArIrcz6UJN2/N&#10;lNwL6tBqRmhxXhvCm2EN0Rth8ZgT5kAJdkcDS3cOOTvR/F4EiyIpksiLJnHhRcF67a02eeTFm3A+&#10;W0/Xeb4O/1iiYZTWnFImLNeLgMPo3wRyHqVBeqOEx6r41+iufED2mulqMwvm0TTx5vPZ1IumReDd&#10;J5vcW+VhHM+L+/y+eMe0cNnrjyE7ltKyknvD1FNNe0S5VcMkmS7g/aEcBn6aBHGwmGNEmh28VKVR&#10;GClpfnJTO/la4VmMq17PN/Y/SKjpajIoABQJKhnkdDZ3tRnDD5W6NNnuxjadk3+tJYjiIgA3NnZS&#10;hpnbSnp6VDaMnSCYf+d0fqvsA/N276xeX9TlCwAAAP//AwBQSwMEFAAGAAgAAAAhAISJI4XdAAAA&#10;CQEAAA8AAABkcnMvZG93bnJldi54bWxMj0FOwzAQRfdI3MEaJHat0yakIcSpqkgsEKumHMC1hySq&#10;PY5itw09Pe4KljPz9Of9ajtbwy44+cGRgNUyAYaknB6oE/B1eF8UwHyQpKVxhAJ+0MO2fnyoZKnd&#10;lfZ4aUPHYgj5UgroQxhLzr3q0Uq/dCNSvH27ycoQx6njepLXGG4NXydJzq0cKH7o5YhNj+rUnq2A&#10;/efHTd3aDH1itGnUy1A0uhHi+WnevQELOIc/GO76UR3q6HR0Z9KeGQGLdJNGVECW5sAi8FrkGbDj&#10;fbEBXlf8f4P6FwAA//8DAFBLAQItABQABgAIAAAAIQC2gziS/gAAAOEBAAATAAAAAAAAAAAAAAAA&#10;AAAAAABbQ29udGVudF9UeXBlc10ueG1sUEsBAi0AFAAGAAgAAAAhADj9If/WAAAAlAEAAAsAAAAA&#10;AAAAAAAAAAAALwEAAF9yZWxzLy5yZWxzUEsBAi0AFAAGAAgAAAAhADQERa6vAgAAmQUAAA4AAAAA&#10;AAAAAAAAAAAALgIAAGRycy9lMm9Eb2MueG1sUEsBAi0AFAAGAAgAAAAhAISJI4XdAAAACQEAAA8A&#10;AAAAAAAAAAAAAAAACQUAAGRycy9kb3ducmV2LnhtbFBLBQYAAAAABAAEAPMAAAATBgAAAAA=&#10;" strokeweight="2pt">
                <v:shadow color="#7f7f7f" opacity=".5" offset="1pt"/>
              </v:shape>
            </w:pict>
          </mc:Fallback>
        </mc:AlternateContent>
      </w:r>
      <w:r w:rsidRPr="003E4863">
        <w:rPr>
          <w:rFonts w:asciiTheme="minorHAnsi" w:hAnsiTheme="minorHAnsi" w:cstheme="minorHAnsi"/>
          <w:sz w:val="24"/>
          <w:szCs w:val="24"/>
        </w:rPr>
        <w:t xml:space="preserve">For questions, please contact </w:t>
      </w:r>
      <w:r w:rsidRPr="003E4863">
        <w:rPr>
          <w:rFonts w:asciiTheme="minorHAnsi" w:hAnsiTheme="minorHAnsi" w:cstheme="minorHAnsi"/>
          <w:b/>
          <w:sz w:val="24"/>
          <w:szCs w:val="24"/>
        </w:rPr>
        <w:t>Ryan Green</w:t>
      </w:r>
      <w:r w:rsidRPr="003E4863">
        <w:rPr>
          <w:rFonts w:asciiTheme="minorHAnsi" w:hAnsiTheme="minorHAnsi" w:cstheme="minorHAnsi"/>
          <w:sz w:val="24"/>
          <w:szCs w:val="24"/>
        </w:rPr>
        <w:t xml:space="preserve"> at </w:t>
      </w:r>
      <w:r w:rsidRPr="003E4863">
        <w:rPr>
          <w:rFonts w:asciiTheme="minorHAnsi" w:hAnsiTheme="minorHAnsi" w:cstheme="minorHAnsi"/>
          <w:b/>
          <w:sz w:val="24"/>
          <w:szCs w:val="24"/>
        </w:rPr>
        <w:t>402-471-8697</w:t>
      </w:r>
      <w:r w:rsidRPr="003E4863">
        <w:rPr>
          <w:rFonts w:asciiTheme="minorHAnsi" w:hAnsiTheme="minorHAnsi" w:cstheme="minorHAnsi"/>
          <w:sz w:val="24"/>
          <w:szCs w:val="24"/>
        </w:rPr>
        <w:t>.</w:t>
      </w:r>
    </w:p>
    <w:sectPr w:rsidR="00C6643F" w:rsidRPr="00C6643F" w:rsidSect="00CF4D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152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82E" w:rsidRDefault="00A5582E">
      <w:r>
        <w:separator/>
      </w:r>
    </w:p>
  </w:endnote>
  <w:endnote w:type="continuationSeparator" w:id="0">
    <w:p w:rsidR="00A5582E" w:rsidRDefault="00A55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B33" w:rsidRDefault="00BE5B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B33" w:rsidRDefault="00BE5B3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B33" w:rsidRDefault="00BE5B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82E" w:rsidRDefault="00A5582E">
      <w:r>
        <w:separator/>
      </w:r>
    </w:p>
  </w:footnote>
  <w:footnote w:type="continuationSeparator" w:id="0">
    <w:p w:rsidR="00A5582E" w:rsidRDefault="00A558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B33" w:rsidRDefault="00BE5B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B33" w:rsidRDefault="00BE5B3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B33" w:rsidRDefault="00BE5B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20511"/>
    <w:multiLevelType w:val="multilevel"/>
    <w:tmpl w:val="F5F0A360"/>
    <w:lvl w:ilvl="0">
      <w:start w:val="1115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130"/>
      <w:numFmt w:val="decimal"/>
      <w:lvlText w:val="%1-%2"/>
      <w:lvlJc w:val="left"/>
      <w:pPr>
        <w:tabs>
          <w:tab w:val="num" w:pos="1215"/>
        </w:tabs>
        <w:ind w:left="121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575"/>
        </w:tabs>
        <w:ind w:left="157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">
    <w:nsid w:val="08512F1E"/>
    <w:multiLevelType w:val="multilevel"/>
    <w:tmpl w:val="80B64FB0"/>
    <w:lvl w:ilvl="0">
      <w:start w:val="1115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130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AF61E0C"/>
    <w:multiLevelType w:val="multilevel"/>
    <w:tmpl w:val="EB7A2820"/>
    <w:lvl w:ilvl="0">
      <w:start w:val="1100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1115"/>
      <w:numFmt w:val="decimal"/>
      <w:lvlText w:val="%1-%2"/>
      <w:lvlJc w:val="left"/>
      <w:pPr>
        <w:tabs>
          <w:tab w:val="num" w:pos="1590"/>
        </w:tabs>
        <w:ind w:left="1590" w:hanging="12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950"/>
        </w:tabs>
        <w:ind w:left="1950" w:hanging="12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310"/>
        </w:tabs>
        <w:ind w:left="2310" w:hanging="123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670"/>
        </w:tabs>
        <w:ind w:left="2670" w:hanging="123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030"/>
        </w:tabs>
        <w:ind w:left="3030" w:hanging="123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160A27F1"/>
    <w:multiLevelType w:val="hybridMultilevel"/>
    <w:tmpl w:val="B31E158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>
    <w:nsid w:val="208A1409"/>
    <w:multiLevelType w:val="hybridMultilevel"/>
    <w:tmpl w:val="A97EB9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B56599"/>
    <w:multiLevelType w:val="multilevel"/>
    <w:tmpl w:val="CD4ECBC6"/>
    <w:lvl w:ilvl="0">
      <w:start w:val="1040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100"/>
      <w:numFmt w:val="decimal"/>
      <w:lvlText w:val="%1-%2"/>
      <w:lvlJc w:val="left"/>
      <w:pPr>
        <w:tabs>
          <w:tab w:val="num" w:pos="1215"/>
        </w:tabs>
        <w:ind w:left="121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575"/>
        </w:tabs>
        <w:ind w:left="157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>
    <w:nsid w:val="29BC39E3"/>
    <w:multiLevelType w:val="multilevel"/>
    <w:tmpl w:val="DCB00A48"/>
    <w:lvl w:ilvl="0">
      <w:start w:val="1345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445"/>
      <w:numFmt w:val="decimal"/>
      <w:lvlText w:val="%1-%2"/>
      <w:lvlJc w:val="left"/>
      <w:pPr>
        <w:tabs>
          <w:tab w:val="num" w:pos="1440"/>
        </w:tabs>
        <w:ind w:left="144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00"/>
        </w:tabs>
        <w:ind w:left="180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12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>
    <w:nsid w:val="2F1214FF"/>
    <w:multiLevelType w:val="multilevel"/>
    <w:tmpl w:val="785CDEB2"/>
    <w:lvl w:ilvl="0">
      <w:start w:val="130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430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F200B8F"/>
    <w:multiLevelType w:val="hybridMultilevel"/>
    <w:tmpl w:val="637E656A"/>
    <w:lvl w:ilvl="0" w:tplc="FF224A4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37F3EDA"/>
    <w:multiLevelType w:val="hybridMultilevel"/>
    <w:tmpl w:val="C576C946"/>
    <w:lvl w:ilvl="0" w:tplc="7976247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0">
    <w:nsid w:val="3D5B01A1"/>
    <w:multiLevelType w:val="multilevel"/>
    <w:tmpl w:val="3FD8CDC0"/>
    <w:lvl w:ilvl="0">
      <w:start w:val="1115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1130"/>
      <w:numFmt w:val="decimal"/>
      <w:lvlText w:val="%1-%2"/>
      <w:lvlJc w:val="left"/>
      <w:pPr>
        <w:tabs>
          <w:tab w:val="num" w:pos="1590"/>
        </w:tabs>
        <w:ind w:left="1590" w:hanging="12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950"/>
        </w:tabs>
        <w:ind w:left="1950" w:hanging="12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310"/>
        </w:tabs>
        <w:ind w:left="2310" w:hanging="123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670"/>
        </w:tabs>
        <w:ind w:left="2670" w:hanging="123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030"/>
        </w:tabs>
        <w:ind w:left="3030" w:hanging="123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>
    <w:nsid w:val="45B72EFC"/>
    <w:multiLevelType w:val="multilevel"/>
    <w:tmpl w:val="60621A1C"/>
    <w:lvl w:ilvl="0">
      <w:start w:val="1115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130"/>
      <w:numFmt w:val="decimal"/>
      <w:lvlText w:val="%1-%2"/>
      <w:lvlJc w:val="left"/>
      <w:pPr>
        <w:tabs>
          <w:tab w:val="num" w:pos="1215"/>
        </w:tabs>
        <w:ind w:left="121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575"/>
        </w:tabs>
        <w:ind w:left="157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2">
    <w:nsid w:val="477B733F"/>
    <w:multiLevelType w:val="multilevel"/>
    <w:tmpl w:val="F20C5528"/>
    <w:lvl w:ilvl="0">
      <w:start w:val="910"/>
      <w:numFmt w:val="decimalZero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930"/>
      <w:numFmt w:val="decimalZero"/>
      <w:lvlText w:val="%1-%2"/>
      <w:lvlJc w:val="left"/>
      <w:pPr>
        <w:tabs>
          <w:tab w:val="num" w:pos="1440"/>
        </w:tabs>
        <w:ind w:left="144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00"/>
        </w:tabs>
        <w:ind w:left="180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12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>
    <w:nsid w:val="4CBC1EA1"/>
    <w:multiLevelType w:val="hybridMultilevel"/>
    <w:tmpl w:val="7DF24954"/>
    <w:lvl w:ilvl="0" w:tplc="FF224A48">
      <w:start w:val="1"/>
      <w:numFmt w:val="bullet"/>
      <w:lvlText w:val="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>
    <w:nsid w:val="51961C41"/>
    <w:multiLevelType w:val="hybridMultilevel"/>
    <w:tmpl w:val="65C23F30"/>
    <w:lvl w:ilvl="0" w:tplc="04090011">
      <w:start w:val="1"/>
      <w:numFmt w:val="decimal"/>
      <w:lvlText w:val="%1)"/>
      <w:lvlJc w:val="left"/>
      <w:pPr>
        <w:ind w:left="53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5">
    <w:nsid w:val="584C22A1"/>
    <w:multiLevelType w:val="multilevel"/>
    <w:tmpl w:val="42B4486A"/>
    <w:lvl w:ilvl="0">
      <w:start w:val="1040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1100"/>
      <w:numFmt w:val="decimal"/>
      <w:lvlText w:val="%1-%2"/>
      <w:lvlJc w:val="left"/>
      <w:pPr>
        <w:tabs>
          <w:tab w:val="num" w:pos="1410"/>
        </w:tabs>
        <w:ind w:left="1410" w:hanging="12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590"/>
        </w:tabs>
        <w:ind w:left="1590" w:hanging="12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770"/>
        </w:tabs>
        <w:ind w:left="1770" w:hanging="123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0"/>
        </w:tabs>
        <w:ind w:left="1950" w:hanging="123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30"/>
        </w:tabs>
        <w:ind w:left="2130" w:hanging="123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6">
    <w:nsid w:val="593F1819"/>
    <w:multiLevelType w:val="multilevel"/>
    <w:tmpl w:val="5A40B864"/>
    <w:lvl w:ilvl="0">
      <w:start w:val="1030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045"/>
      <w:numFmt w:val="decimal"/>
      <w:lvlText w:val="%1-%2"/>
      <w:lvlJc w:val="left"/>
      <w:pPr>
        <w:tabs>
          <w:tab w:val="num" w:pos="1440"/>
        </w:tabs>
        <w:ind w:left="144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00"/>
        </w:tabs>
        <w:ind w:left="180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12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>
    <w:nsid w:val="599877A2"/>
    <w:multiLevelType w:val="multilevel"/>
    <w:tmpl w:val="8A42686E"/>
    <w:lvl w:ilvl="0">
      <w:start w:val="1030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045"/>
      <w:numFmt w:val="decimal"/>
      <w:lvlText w:val="%1-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B6E6557"/>
    <w:multiLevelType w:val="hybridMultilevel"/>
    <w:tmpl w:val="A676965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>
    <w:nsid w:val="688867C9"/>
    <w:multiLevelType w:val="hybridMultilevel"/>
    <w:tmpl w:val="97D67656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0">
    <w:nsid w:val="6C054A8A"/>
    <w:multiLevelType w:val="multilevel"/>
    <w:tmpl w:val="98A8FD68"/>
    <w:lvl w:ilvl="0">
      <w:start w:val="1115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130"/>
      <w:numFmt w:val="decimal"/>
      <w:lvlText w:val="%1-%2"/>
      <w:lvlJc w:val="left"/>
      <w:pPr>
        <w:tabs>
          <w:tab w:val="num" w:pos="1215"/>
        </w:tabs>
        <w:ind w:left="121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575"/>
        </w:tabs>
        <w:ind w:left="157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1">
    <w:nsid w:val="6D1F01E2"/>
    <w:multiLevelType w:val="hybridMultilevel"/>
    <w:tmpl w:val="B73E3A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EAA2D13"/>
    <w:multiLevelType w:val="multilevel"/>
    <w:tmpl w:val="E864F0B6"/>
    <w:lvl w:ilvl="0">
      <w:start w:val="1030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  <w:u w:val="none"/>
      </w:rPr>
    </w:lvl>
    <w:lvl w:ilvl="1">
      <w:start w:val="1130"/>
      <w:numFmt w:val="decimal"/>
      <w:lvlText w:val="%1-%2"/>
      <w:lvlJc w:val="left"/>
      <w:pPr>
        <w:tabs>
          <w:tab w:val="num" w:pos="1260"/>
        </w:tabs>
        <w:ind w:left="1260" w:hanging="1260"/>
      </w:pPr>
      <w:rPr>
        <w:rFonts w:hint="default"/>
        <w:u w:val="none"/>
      </w:rPr>
    </w:lvl>
    <w:lvl w:ilvl="2">
      <w:start w:val="1"/>
      <w:numFmt w:val="decimal"/>
      <w:lvlText w:val="%1-%2.%3"/>
      <w:lvlJc w:val="left"/>
      <w:pPr>
        <w:tabs>
          <w:tab w:val="num" w:pos="1260"/>
        </w:tabs>
        <w:ind w:left="1260" w:hanging="1260"/>
      </w:pPr>
      <w:rPr>
        <w:rFonts w:hint="default"/>
        <w:u w:val="none"/>
      </w:rPr>
    </w:lvl>
    <w:lvl w:ilvl="3">
      <w:start w:val="1"/>
      <w:numFmt w:val="decimal"/>
      <w:lvlText w:val="%1-%2.%3.%4"/>
      <w:lvlJc w:val="left"/>
      <w:pPr>
        <w:tabs>
          <w:tab w:val="num" w:pos="1260"/>
        </w:tabs>
        <w:ind w:left="1260" w:hanging="1260"/>
      </w:pPr>
      <w:rPr>
        <w:rFonts w:hint="default"/>
        <w:u w:val="none"/>
      </w:rPr>
    </w:lvl>
    <w:lvl w:ilvl="4">
      <w:start w:val="1"/>
      <w:numFmt w:val="decimal"/>
      <w:lvlText w:val="%1-%2.%3.%4.%5"/>
      <w:lvlJc w:val="left"/>
      <w:pPr>
        <w:tabs>
          <w:tab w:val="num" w:pos="1260"/>
        </w:tabs>
        <w:ind w:left="1260" w:hanging="1260"/>
      </w:pPr>
      <w:rPr>
        <w:rFonts w:hint="default"/>
        <w:u w:val="none"/>
      </w:rPr>
    </w:lvl>
    <w:lvl w:ilvl="5">
      <w:start w:val="1"/>
      <w:numFmt w:val="decimal"/>
      <w:lvlText w:val="%1-%2.%3.%4.%5.%6"/>
      <w:lvlJc w:val="left"/>
      <w:pPr>
        <w:tabs>
          <w:tab w:val="num" w:pos="1260"/>
        </w:tabs>
        <w:ind w:left="1260" w:hanging="1260"/>
      </w:pPr>
      <w:rPr>
        <w:rFonts w:hint="default"/>
        <w:u w:val="none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3">
    <w:nsid w:val="70832C37"/>
    <w:multiLevelType w:val="hybridMultilevel"/>
    <w:tmpl w:val="06621A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31126FD"/>
    <w:multiLevelType w:val="hybridMultilevel"/>
    <w:tmpl w:val="E3C8EC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465E59"/>
    <w:multiLevelType w:val="multilevel"/>
    <w:tmpl w:val="84AA1798"/>
    <w:lvl w:ilvl="0">
      <w:start w:val="900"/>
      <w:numFmt w:val="decimalZero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00"/>
      <w:numFmt w:val="decimal"/>
      <w:lvlText w:val="%1-%2"/>
      <w:lvlJc w:val="left"/>
      <w:pPr>
        <w:tabs>
          <w:tab w:val="num" w:pos="1110"/>
        </w:tabs>
        <w:ind w:left="1110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290"/>
        </w:tabs>
        <w:ind w:left="129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>
    <w:nsid w:val="782208CD"/>
    <w:multiLevelType w:val="multilevel"/>
    <w:tmpl w:val="8D14BECA"/>
    <w:lvl w:ilvl="0">
      <w:start w:val="1345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445"/>
      <w:numFmt w:val="decimal"/>
      <w:lvlText w:val="%1-%2"/>
      <w:lvlJc w:val="left"/>
      <w:pPr>
        <w:tabs>
          <w:tab w:val="num" w:pos="1440"/>
        </w:tabs>
        <w:ind w:left="144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00"/>
        </w:tabs>
        <w:ind w:left="180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12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>
    <w:nsid w:val="7A281BDF"/>
    <w:multiLevelType w:val="multilevel"/>
    <w:tmpl w:val="D1542152"/>
    <w:lvl w:ilvl="0">
      <w:start w:val="1300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345"/>
      <w:numFmt w:val="decimal"/>
      <w:lvlText w:val="%1-%2"/>
      <w:lvlJc w:val="left"/>
      <w:pPr>
        <w:tabs>
          <w:tab w:val="num" w:pos="1440"/>
        </w:tabs>
        <w:ind w:left="144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00"/>
        </w:tabs>
        <w:ind w:left="180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12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9"/>
  </w:num>
  <w:num w:numId="2">
    <w:abstractNumId w:val="4"/>
  </w:num>
  <w:num w:numId="3">
    <w:abstractNumId w:val="23"/>
  </w:num>
  <w:num w:numId="4">
    <w:abstractNumId w:val="21"/>
  </w:num>
  <w:num w:numId="5">
    <w:abstractNumId w:val="2"/>
  </w:num>
  <w:num w:numId="6">
    <w:abstractNumId w:val="15"/>
  </w:num>
  <w:num w:numId="7">
    <w:abstractNumId w:val="10"/>
  </w:num>
  <w:num w:numId="8">
    <w:abstractNumId w:val="20"/>
  </w:num>
  <w:num w:numId="9">
    <w:abstractNumId w:val="5"/>
  </w:num>
  <w:num w:numId="10">
    <w:abstractNumId w:val="1"/>
  </w:num>
  <w:num w:numId="11">
    <w:abstractNumId w:val="11"/>
  </w:num>
  <w:num w:numId="12">
    <w:abstractNumId w:val="0"/>
  </w:num>
  <w:num w:numId="13">
    <w:abstractNumId w:val="12"/>
  </w:num>
  <w:num w:numId="14">
    <w:abstractNumId w:val="22"/>
  </w:num>
  <w:num w:numId="15">
    <w:abstractNumId w:val="16"/>
  </w:num>
  <w:num w:numId="16">
    <w:abstractNumId w:val="6"/>
  </w:num>
  <w:num w:numId="17">
    <w:abstractNumId w:val="26"/>
  </w:num>
  <w:num w:numId="18">
    <w:abstractNumId w:val="27"/>
  </w:num>
  <w:num w:numId="19">
    <w:abstractNumId w:val="7"/>
  </w:num>
  <w:num w:numId="20">
    <w:abstractNumId w:val="25"/>
  </w:num>
  <w:num w:numId="21">
    <w:abstractNumId w:val="17"/>
  </w:num>
  <w:num w:numId="22">
    <w:abstractNumId w:val="3"/>
  </w:num>
  <w:num w:numId="23">
    <w:abstractNumId w:val="18"/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3"/>
  </w:num>
  <w:num w:numId="27">
    <w:abstractNumId w:val="24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182"/>
    <w:rsid w:val="000034B1"/>
    <w:rsid w:val="00003E19"/>
    <w:rsid w:val="00007448"/>
    <w:rsid w:val="00013279"/>
    <w:rsid w:val="00014FBE"/>
    <w:rsid w:val="00021218"/>
    <w:rsid w:val="000212BF"/>
    <w:rsid w:val="0002173F"/>
    <w:rsid w:val="000221AF"/>
    <w:rsid w:val="00023C2D"/>
    <w:rsid w:val="0002592E"/>
    <w:rsid w:val="00025E7D"/>
    <w:rsid w:val="00030B03"/>
    <w:rsid w:val="00032D35"/>
    <w:rsid w:val="0004362C"/>
    <w:rsid w:val="0004645B"/>
    <w:rsid w:val="000738F1"/>
    <w:rsid w:val="000753B1"/>
    <w:rsid w:val="000A10D7"/>
    <w:rsid w:val="000A2370"/>
    <w:rsid w:val="000A678A"/>
    <w:rsid w:val="000B209C"/>
    <w:rsid w:val="000B2E3C"/>
    <w:rsid w:val="000B370A"/>
    <w:rsid w:val="000B3EB6"/>
    <w:rsid w:val="000B4150"/>
    <w:rsid w:val="000B5158"/>
    <w:rsid w:val="000C11E1"/>
    <w:rsid w:val="000C261F"/>
    <w:rsid w:val="000C3511"/>
    <w:rsid w:val="000C37B0"/>
    <w:rsid w:val="000C61F3"/>
    <w:rsid w:val="000D40FB"/>
    <w:rsid w:val="000D55B6"/>
    <w:rsid w:val="000D66C3"/>
    <w:rsid w:val="000E2B3C"/>
    <w:rsid w:val="000E4D22"/>
    <w:rsid w:val="000E7F54"/>
    <w:rsid w:val="000F1037"/>
    <w:rsid w:val="000F4595"/>
    <w:rsid w:val="000F469E"/>
    <w:rsid w:val="000F7DC5"/>
    <w:rsid w:val="001002E1"/>
    <w:rsid w:val="001024D4"/>
    <w:rsid w:val="0010605F"/>
    <w:rsid w:val="001069AD"/>
    <w:rsid w:val="00107360"/>
    <w:rsid w:val="00113BA0"/>
    <w:rsid w:val="0011492B"/>
    <w:rsid w:val="001152A3"/>
    <w:rsid w:val="00117E47"/>
    <w:rsid w:val="00121CA0"/>
    <w:rsid w:val="00131429"/>
    <w:rsid w:val="00136817"/>
    <w:rsid w:val="00136C23"/>
    <w:rsid w:val="00152873"/>
    <w:rsid w:val="00154262"/>
    <w:rsid w:val="00154D2A"/>
    <w:rsid w:val="001560A3"/>
    <w:rsid w:val="00163D18"/>
    <w:rsid w:val="001655A1"/>
    <w:rsid w:val="00166EDC"/>
    <w:rsid w:val="001714C5"/>
    <w:rsid w:val="001729DC"/>
    <w:rsid w:val="00190112"/>
    <w:rsid w:val="0019241E"/>
    <w:rsid w:val="00193CE2"/>
    <w:rsid w:val="0019476F"/>
    <w:rsid w:val="00194B0B"/>
    <w:rsid w:val="00197F07"/>
    <w:rsid w:val="001A31E5"/>
    <w:rsid w:val="001A72D6"/>
    <w:rsid w:val="001B10DC"/>
    <w:rsid w:val="001C4C54"/>
    <w:rsid w:val="001D66BF"/>
    <w:rsid w:val="001E1F6F"/>
    <w:rsid w:val="001E4CCA"/>
    <w:rsid w:val="001F3CC3"/>
    <w:rsid w:val="001F4589"/>
    <w:rsid w:val="001F6D0A"/>
    <w:rsid w:val="00210EE4"/>
    <w:rsid w:val="002116D3"/>
    <w:rsid w:val="00212469"/>
    <w:rsid w:val="002161BC"/>
    <w:rsid w:val="00217E53"/>
    <w:rsid w:val="002318FB"/>
    <w:rsid w:val="00234C50"/>
    <w:rsid w:val="00244CD8"/>
    <w:rsid w:val="0024595E"/>
    <w:rsid w:val="00251168"/>
    <w:rsid w:val="002516AC"/>
    <w:rsid w:val="00252591"/>
    <w:rsid w:val="00252A18"/>
    <w:rsid w:val="00252C5F"/>
    <w:rsid w:val="002549A4"/>
    <w:rsid w:val="00255424"/>
    <w:rsid w:val="0025544F"/>
    <w:rsid w:val="00257481"/>
    <w:rsid w:val="00262E4B"/>
    <w:rsid w:val="002658DE"/>
    <w:rsid w:val="00274B7F"/>
    <w:rsid w:val="00274C1E"/>
    <w:rsid w:val="00275986"/>
    <w:rsid w:val="002760EF"/>
    <w:rsid w:val="00287BFD"/>
    <w:rsid w:val="00287F31"/>
    <w:rsid w:val="00290ADA"/>
    <w:rsid w:val="00295D23"/>
    <w:rsid w:val="002A094D"/>
    <w:rsid w:val="002A15ED"/>
    <w:rsid w:val="002A5B40"/>
    <w:rsid w:val="002C0BBB"/>
    <w:rsid w:val="002C2778"/>
    <w:rsid w:val="002C49AA"/>
    <w:rsid w:val="002D0E1E"/>
    <w:rsid w:val="002D2A91"/>
    <w:rsid w:val="002D648F"/>
    <w:rsid w:val="002E1642"/>
    <w:rsid w:val="002E40EA"/>
    <w:rsid w:val="002F1665"/>
    <w:rsid w:val="002F7DC0"/>
    <w:rsid w:val="00302DE8"/>
    <w:rsid w:val="00304588"/>
    <w:rsid w:val="003068E3"/>
    <w:rsid w:val="003072B7"/>
    <w:rsid w:val="00317461"/>
    <w:rsid w:val="0031781F"/>
    <w:rsid w:val="0032032D"/>
    <w:rsid w:val="00322D74"/>
    <w:rsid w:val="00327AE5"/>
    <w:rsid w:val="00334534"/>
    <w:rsid w:val="00335CB7"/>
    <w:rsid w:val="003433F6"/>
    <w:rsid w:val="00350DB0"/>
    <w:rsid w:val="00351BB4"/>
    <w:rsid w:val="00353F2E"/>
    <w:rsid w:val="00355EA9"/>
    <w:rsid w:val="003565BB"/>
    <w:rsid w:val="00362AC2"/>
    <w:rsid w:val="0036543F"/>
    <w:rsid w:val="003664E8"/>
    <w:rsid w:val="00370A64"/>
    <w:rsid w:val="00382952"/>
    <w:rsid w:val="003872EE"/>
    <w:rsid w:val="003912F6"/>
    <w:rsid w:val="003A0240"/>
    <w:rsid w:val="003A383B"/>
    <w:rsid w:val="003A5F97"/>
    <w:rsid w:val="003C47B9"/>
    <w:rsid w:val="003D0707"/>
    <w:rsid w:val="003E4045"/>
    <w:rsid w:val="003E4863"/>
    <w:rsid w:val="003F12D0"/>
    <w:rsid w:val="003F6714"/>
    <w:rsid w:val="0040081B"/>
    <w:rsid w:val="004144CE"/>
    <w:rsid w:val="0042540D"/>
    <w:rsid w:val="00432C12"/>
    <w:rsid w:val="00432C73"/>
    <w:rsid w:val="00441D41"/>
    <w:rsid w:val="00443340"/>
    <w:rsid w:val="0044548D"/>
    <w:rsid w:val="004544DA"/>
    <w:rsid w:val="00461176"/>
    <w:rsid w:val="00477440"/>
    <w:rsid w:val="004775D6"/>
    <w:rsid w:val="004826F5"/>
    <w:rsid w:val="00491E7E"/>
    <w:rsid w:val="004A2362"/>
    <w:rsid w:val="004A4E4B"/>
    <w:rsid w:val="004A5601"/>
    <w:rsid w:val="004B6B96"/>
    <w:rsid w:val="004B755B"/>
    <w:rsid w:val="004C7D40"/>
    <w:rsid w:val="004D42B8"/>
    <w:rsid w:val="004D65FD"/>
    <w:rsid w:val="004E04D7"/>
    <w:rsid w:val="004F0368"/>
    <w:rsid w:val="004F2C2A"/>
    <w:rsid w:val="004F68C6"/>
    <w:rsid w:val="00502EB7"/>
    <w:rsid w:val="00503329"/>
    <w:rsid w:val="00505130"/>
    <w:rsid w:val="0051241A"/>
    <w:rsid w:val="0051618D"/>
    <w:rsid w:val="00533A2B"/>
    <w:rsid w:val="00541B5D"/>
    <w:rsid w:val="00542820"/>
    <w:rsid w:val="00542BC1"/>
    <w:rsid w:val="00544A84"/>
    <w:rsid w:val="00550030"/>
    <w:rsid w:val="00551EE1"/>
    <w:rsid w:val="005545EC"/>
    <w:rsid w:val="00576931"/>
    <w:rsid w:val="005839B6"/>
    <w:rsid w:val="00584F5F"/>
    <w:rsid w:val="00595651"/>
    <w:rsid w:val="005A62E7"/>
    <w:rsid w:val="005B081E"/>
    <w:rsid w:val="005B2FD8"/>
    <w:rsid w:val="005B6A0C"/>
    <w:rsid w:val="005C34A5"/>
    <w:rsid w:val="005C74D2"/>
    <w:rsid w:val="005D28FA"/>
    <w:rsid w:val="005D2C60"/>
    <w:rsid w:val="005D34E6"/>
    <w:rsid w:val="005D42FF"/>
    <w:rsid w:val="005E0ABD"/>
    <w:rsid w:val="005E3E04"/>
    <w:rsid w:val="005E6024"/>
    <w:rsid w:val="005F3D17"/>
    <w:rsid w:val="00605CD5"/>
    <w:rsid w:val="006107DA"/>
    <w:rsid w:val="00611CDF"/>
    <w:rsid w:val="0061498C"/>
    <w:rsid w:val="006159E4"/>
    <w:rsid w:val="00620D92"/>
    <w:rsid w:val="0062278E"/>
    <w:rsid w:val="00642AC6"/>
    <w:rsid w:val="006511B4"/>
    <w:rsid w:val="00656603"/>
    <w:rsid w:val="00661406"/>
    <w:rsid w:val="00664C1A"/>
    <w:rsid w:val="00666446"/>
    <w:rsid w:val="00683792"/>
    <w:rsid w:val="00694C70"/>
    <w:rsid w:val="006B33B9"/>
    <w:rsid w:val="006B79AD"/>
    <w:rsid w:val="006C3AC2"/>
    <w:rsid w:val="006D2748"/>
    <w:rsid w:val="006E0CCC"/>
    <w:rsid w:val="006E40AF"/>
    <w:rsid w:val="006E430F"/>
    <w:rsid w:val="006E4482"/>
    <w:rsid w:val="006E56D2"/>
    <w:rsid w:val="006E68D5"/>
    <w:rsid w:val="006F0727"/>
    <w:rsid w:val="006F22EB"/>
    <w:rsid w:val="006F236A"/>
    <w:rsid w:val="00714E0E"/>
    <w:rsid w:val="00726C86"/>
    <w:rsid w:val="00730244"/>
    <w:rsid w:val="00730780"/>
    <w:rsid w:val="00731551"/>
    <w:rsid w:val="0073327E"/>
    <w:rsid w:val="0073501F"/>
    <w:rsid w:val="007359FD"/>
    <w:rsid w:val="00744863"/>
    <w:rsid w:val="007566F8"/>
    <w:rsid w:val="00762326"/>
    <w:rsid w:val="00781928"/>
    <w:rsid w:val="007837E5"/>
    <w:rsid w:val="007918DF"/>
    <w:rsid w:val="00793A62"/>
    <w:rsid w:val="00796CC6"/>
    <w:rsid w:val="00797E4D"/>
    <w:rsid w:val="007A5084"/>
    <w:rsid w:val="007C038F"/>
    <w:rsid w:val="007C1DDE"/>
    <w:rsid w:val="007C6C5A"/>
    <w:rsid w:val="007D1DF9"/>
    <w:rsid w:val="007D3AB4"/>
    <w:rsid w:val="007E192C"/>
    <w:rsid w:val="007E2CE8"/>
    <w:rsid w:val="007F07A9"/>
    <w:rsid w:val="0081019B"/>
    <w:rsid w:val="00811F54"/>
    <w:rsid w:val="0082158E"/>
    <w:rsid w:val="00831B1D"/>
    <w:rsid w:val="008320CD"/>
    <w:rsid w:val="00834E3A"/>
    <w:rsid w:val="00836F37"/>
    <w:rsid w:val="00837943"/>
    <w:rsid w:val="00843F43"/>
    <w:rsid w:val="008462E8"/>
    <w:rsid w:val="008647D5"/>
    <w:rsid w:val="00866DD1"/>
    <w:rsid w:val="00871023"/>
    <w:rsid w:val="00883200"/>
    <w:rsid w:val="00896F31"/>
    <w:rsid w:val="008B77A2"/>
    <w:rsid w:val="008C47C9"/>
    <w:rsid w:val="008C491C"/>
    <w:rsid w:val="008D6568"/>
    <w:rsid w:val="008E12A2"/>
    <w:rsid w:val="008E261F"/>
    <w:rsid w:val="008E2D48"/>
    <w:rsid w:val="008E73BB"/>
    <w:rsid w:val="008F18C9"/>
    <w:rsid w:val="008F22A8"/>
    <w:rsid w:val="008F24EA"/>
    <w:rsid w:val="008F379B"/>
    <w:rsid w:val="008F435F"/>
    <w:rsid w:val="008F4C72"/>
    <w:rsid w:val="008F5E33"/>
    <w:rsid w:val="009055BE"/>
    <w:rsid w:val="0091087B"/>
    <w:rsid w:val="00914639"/>
    <w:rsid w:val="00917A0F"/>
    <w:rsid w:val="00927EA9"/>
    <w:rsid w:val="0093156A"/>
    <w:rsid w:val="00934EEE"/>
    <w:rsid w:val="00935956"/>
    <w:rsid w:val="009457D7"/>
    <w:rsid w:val="00947C75"/>
    <w:rsid w:val="00951B12"/>
    <w:rsid w:val="009551D9"/>
    <w:rsid w:val="00963EB4"/>
    <w:rsid w:val="00966603"/>
    <w:rsid w:val="00970C9C"/>
    <w:rsid w:val="00977902"/>
    <w:rsid w:val="009852AE"/>
    <w:rsid w:val="0098550F"/>
    <w:rsid w:val="00986191"/>
    <w:rsid w:val="00993C64"/>
    <w:rsid w:val="00996823"/>
    <w:rsid w:val="009A0EFE"/>
    <w:rsid w:val="009A1210"/>
    <w:rsid w:val="009A3C5A"/>
    <w:rsid w:val="009B153B"/>
    <w:rsid w:val="009B16FF"/>
    <w:rsid w:val="009C2D57"/>
    <w:rsid w:val="009C3D4C"/>
    <w:rsid w:val="009C3EA2"/>
    <w:rsid w:val="009C6EAD"/>
    <w:rsid w:val="009E5335"/>
    <w:rsid w:val="009F1CB9"/>
    <w:rsid w:val="009F5B9E"/>
    <w:rsid w:val="009F7FCB"/>
    <w:rsid w:val="00A06B6D"/>
    <w:rsid w:val="00A114C2"/>
    <w:rsid w:val="00A20347"/>
    <w:rsid w:val="00A303A6"/>
    <w:rsid w:val="00A30ACD"/>
    <w:rsid w:val="00A35D6F"/>
    <w:rsid w:val="00A367D0"/>
    <w:rsid w:val="00A37647"/>
    <w:rsid w:val="00A5582E"/>
    <w:rsid w:val="00A63CBA"/>
    <w:rsid w:val="00A6767B"/>
    <w:rsid w:val="00A72874"/>
    <w:rsid w:val="00A73416"/>
    <w:rsid w:val="00A73812"/>
    <w:rsid w:val="00A74B2E"/>
    <w:rsid w:val="00A76750"/>
    <w:rsid w:val="00A772CB"/>
    <w:rsid w:val="00A77345"/>
    <w:rsid w:val="00A82B39"/>
    <w:rsid w:val="00A853FD"/>
    <w:rsid w:val="00A86FBE"/>
    <w:rsid w:val="00A905EB"/>
    <w:rsid w:val="00A928EA"/>
    <w:rsid w:val="00AA03A0"/>
    <w:rsid w:val="00AA1395"/>
    <w:rsid w:val="00AA67FC"/>
    <w:rsid w:val="00AA7060"/>
    <w:rsid w:val="00AA7F73"/>
    <w:rsid w:val="00AB53D6"/>
    <w:rsid w:val="00AC33DF"/>
    <w:rsid w:val="00AC6BC5"/>
    <w:rsid w:val="00AC7695"/>
    <w:rsid w:val="00AD3DC0"/>
    <w:rsid w:val="00AE0BDB"/>
    <w:rsid w:val="00AE2145"/>
    <w:rsid w:val="00AE61AD"/>
    <w:rsid w:val="00B11533"/>
    <w:rsid w:val="00B1643C"/>
    <w:rsid w:val="00B33CF0"/>
    <w:rsid w:val="00B417AC"/>
    <w:rsid w:val="00B42FFE"/>
    <w:rsid w:val="00B45903"/>
    <w:rsid w:val="00B5073F"/>
    <w:rsid w:val="00B50D16"/>
    <w:rsid w:val="00B53D65"/>
    <w:rsid w:val="00B60DB4"/>
    <w:rsid w:val="00B65673"/>
    <w:rsid w:val="00B72C4B"/>
    <w:rsid w:val="00B73A1F"/>
    <w:rsid w:val="00B83599"/>
    <w:rsid w:val="00B84B16"/>
    <w:rsid w:val="00B875F7"/>
    <w:rsid w:val="00B878EE"/>
    <w:rsid w:val="00B92BF1"/>
    <w:rsid w:val="00BA0AA7"/>
    <w:rsid w:val="00BA331F"/>
    <w:rsid w:val="00BA44A4"/>
    <w:rsid w:val="00BB17BF"/>
    <w:rsid w:val="00BB5183"/>
    <w:rsid w:val="00BD17E9"/>
    <w:rsid w:val="00BE04EE"/>
    <w:rsid w:val="00BE27F5"/>
    <w:rsid w:val="00BE5B33"/>
    <w:rsid w:val="00BF1F8A"/>
    <w:rsid w:val="00BF2B89"/>
    <w:rsid w:val="00BF3014"/>
    <w:rsid w:val="00BF40A1"/>
    <w:rsid w:val="00C0077C"/>
    <w:rsid w:val="00C01EB5"/>
    <w:rsid w:val="00C1399F"/>
    <w:rsid w:val="00C16D73"/>
    <w:rsid w:val="00C25757"/>
    <w:rsid w:val="00C26FF8"/>
    <w:rsid w:val="00C403B8"/>
    <w:rsid w:val="00C45AFF"/>
    <w:rsid w:val="00C51596"/>
    <w:rsid w:val="00C534E3"/>
    <w:rsid w:val="00C53C96"/>
    <w:rsid w:val="00C62BE6"/>
    <w:rsid w:val="00C6643F"/>
    <w:rsid w:val="00C74E24"/>
    <w:rsid w:val="00C96D40"/>
    <w:rsid w:val="00C9704E"/>
    <w:rsid w:val="00C979E4"/>
    <w:rsid w:val="00CA3A60"/>
    <w:rsid w:val="00CB6123"/>
    <w:rsid w:val="00CC1D74"/>
    <w:rsid w:val="00CC73B6"/>
    <w:rsid w:val="00CD0A5D"/>
    <w:rsid w:val="00CD4CCE"/>
    <w:rsid w:val="00CD5450"/>
    <w:rsid w:val="00CE32EB"/>
    <w:rsid w:val="00CE43AC"/>
    <w:rsid w:val="00CF2946"/>
    <w:rsid w:val="00CF4D09"/>
    <w:rsid w:val="00D04828"/>
    <w:rsid w:val="00D11AC4"/>
    <w:rsid w:val="00D120A9"/>
    <w:rsid w:val="00D1276F"/>
    <w:rsid w:val="00D14641"/>
    <w:rsid w:val="00D15608"/>
    <w:rsid w:val="00D22212"/>
    <w:rsid w:val="00D22AD5"/>
    <w:rsid w:val="00D276CE"/>
    <w:rsid w:val="00D311AE"/>
    <w:rsid w:val="00D44C2D"/>
    <w:rsid w:val="00D47724"/>
    <w:rsid w:val="00D47888"/>
    <w:rsid w:val="00D47ABF"/>
    <w:rsid w:val="00D47FA5"/>
    <w:rsid w:val="00D61C70"/>
    <w:rsid w:val="00D656F2"/>
    <w:rsid w:val="00D72BE9"/>
    <w:rsid w:val="00D8409D"/>
    <w:rsid w:val="00DA02C2"/>
    <w:rsid w:val="00DA2BD7"/>
    <w:rsid w:val="00DA608B"/>
    <w:rsid w:val="00DC45CA"/>
    <w:rsid w:val="00DC4D0E"/>
    <w:rsid w:val="00DC586E"/>
    <w:rsid w:val="00DE03B9"/>
    <w:rsid w:val="00DE2DD4"/>
    <w:rsid w:val="00DE6E19"/>
    <w:rsid w:val="00DE7220"/>
    <w:rsid w:val="00DF0E3C"/>
    <w:rsid w:val="00DF449F"/>
    <w:rsid w:val="00DF6FF2"/>
    <w:rsid w:val="00E00D3E"/>
    <w:rsid w:val="00E11C80"/>
    <w:rsid w:val="00E12A96"/>
    <w:rsid w:val="00E17049"/>
    <w:rsid w:val="00E20E53"/>
    <w:rsid w:val="00E2766F"/>
    <w:rsid w:val="00E32061"/>
    <w:rsid w:val="00E450C7"/>
    <w:rsid w:val="00E4754B"/>
    <w:rsid w:val="00E479D9"/>
    <w:rsid w:val="00E54B45"/>
    <w:rsid w:val="00E57BE6"/>
    <w:rsid w:val="00E90BF8"/>
    <w:rsid w:val="00EA3182"/>
    <w:rsid w:val="00EA625B"/>
    <w:rsid w:val="00EB3BE0"/>
    <w:rsid w:val="00EB5CD4"/>
    <w:rsid w:val="00EB6841"/>
    <w:rsid w:val="00EB6B92"/>
    <w:rsid w:val="00EB789E"/>
    <w:rsid w:val="00EC1E2D"/>
    <w:rsid w:val="00ED1A03"/>
    <w:rsid w:val="00ED606D"/>
    <w:rsid w:val="00EE6FBE"/>
    <w:rsid w:val="00EF3F75"/>
    <w:rsid w:val="00EF40FC"/>
    <w:rsid w:val="00EF4F49"/>
    <w:rsid w:val="00EF5F12"/>
    <w:rsid w:val="00EF69E1"/>
    <w:rsid w:val="00F02378"/>
    <w:rsid w:val="00F12B51"/>
    <w:rsid w:val="00F20345"/>
    <w:rsid w:val="00F22799"/>
    <w:rsid w:val="00F23963"/>
    <w:rsid w:val="00F25071"/>
    <w:rsid w:val="00F25DF8"/>
    <w:rsid w:val="00F26ECD"/>
    <w:rsid w:val="00F37A31"/>
    <w:rsid w:val="00F37E81"/>
    <w:rsid w:val="00F428C7"/>
    <w:rsid w:val="00F44168"/>
    <w:rsid w:val="00F4553A"/>
    <w:rsid w:val="00F51AF0"/>
    <w:rsid w:val="00F55A64"/>
    <w:rsid w:val="00F614A8"/>
    <w:rsid w:val="00F64961"/>
    <w:rsid w:val="00F71700"/>
    <w:rsid w:val="00F72385"/>
    <w:rsid w:val="00F72566"/>
    <w:rsid w:val="00F73098"/>
    <w:rsid w:val="00F730D1"/>
    <w:rsid w:val="00F76741"/>
    <w:rsid w:val="00F80ADC"/>
    <w:rsid w:val="00F82A4F"/>
    <w:rsid w:val="00F830B1"/>
    <w:rsid w:val="00F8507B"/>
    <w:rsid w:val="00F90A31"/>
    <w:rsid w:val="00F94337"/>
    <w:rsid w:val="00F97491"/>
    <w:rsid w:val="00FA467A"/>
    <w:rsid w:val="00FB6DE0"/>
    <w:rsid w:val="00FD58F1"/>
    <w:rsid w:val="00FE3C31"/>
    <w:rsid w:val="00FE7912"/>
    <w:rsid w:val="00FF217C"/>
    <w:rsid w:val="00FF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863BC30-421C-48E3-B3A5-666BC96EB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53B"/>
    <w:pPr>
      <w:ind w:firstLine="360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153B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153B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153B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153B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153B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153B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153B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153B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153B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73A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73A1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462E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B153B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B153B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B153B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153B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153B"/>
    <w:rPr>
      <w:rFonts w:ascii="Cambria" w:eastAsia="Times New Roman" w:hAnsi="Cambria" w:cs="Times New Roman"/>
      <w:color w:val="4F81B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153B"/>
    <w:rPr>
      <w:rFonts w:ascii="Cambria" w:eastAsia="Times New Roman" w:hAnsi="Cambria" w:cs="Times New Roman"/>
      <w:i/>
      <w:iCs/>
      <w:color w:val="4F81B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153B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153B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153B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B153B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B153B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9B153B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153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B153B"/>
    <w:rPr>
      <w:rFonts w:ascii="Calibr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9B153B"/>
    <w:rPr>
      <w:b/>
      <w:bCs/>
      <w:spacing w:val="0"/>
    </w:rPr>
  </w:style>
  <w:style w:type="character" w:styleId="Emphasis">
    <w:name w:val="Emphasis"/>
    <w:uiPriority w:val="20"/>
    <w:qFormat/>
    <w:rsid w:val="009B153B"/>
    <w:rPr>
      <w:b/>
      <w:bCs/>
      <w:i/>
      <w:iCs/>
      <w:color w:val="5A5A5A"/>
    </w:rPr>
  </w:style>
  <w:style w:type="paragraph" w:styleId="NoSpacing">
    <w:name w:val="No Spacing"/>
    <w:basedOn w:val="Normal"/>
    <w:link w:val="NoSpacingChar"/>
    <w:uiPriority w:val="1"/>
    <w:qFormat/>
    <w:rsid w:val="009B153B"/>
    <w:pPr>
      <w:ind w:firstLine="0"/>
    </w:pPr>
  </w:style>
  <w:style w:type="paragraph" w:styleId="ListParagraph">
    <w:name w:val="List Paragraph"/>
    <w:basedOn w:val="Normal"/>
    <w:uiPriority w:val="34"/>
    <w:qFormat/>
    <w:rsid w:val="009B153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B153B"/>
    <w:rPr>
      <w:rFonts w:ascii="Cambria" w:hAnsi="Cambria"/>
      <w:i/>
      <w:iCs/>
      <w:color w:val="5A5A5A"/>
    </w:rPr>
  </w:style>
  <w:style w:type="character" w:customStyle="1" w:styleId="QuoteChar">
    <w:name w:val="Quote Char"/>
    <w:basedOn w:val="DefaultParagraphFont"/>
    <w:link w:val="Quote"/>
    <w:uiPriority w:val="29"/>
    <w:rsid w:val="009B153B"/>
    <w:rPr>
      <w:rFonts w:ascii="Cambria" w:eastAsia="Times New Roman" w:hAnsi="Cambria" w:cs="Times New Roman"/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53B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53B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SubtleEmphasis">
    <w:name w:val="Subtle Emphasis"/>
    <w:uiPriority w:val="19"/>
    <w:qFormat/>
    <w:rsid w:val="009B153B"/>
    <w:rPr>
      <w:i/>
      <w:iCs/>
      <w:color w:val="5A5A5A"/>
    </w:rPr>
  </w:style>
  <w:style w:type="character" w:styleId="IntenseEmphasis">
    <w:name w:val="Intense Emphasis"/>
    <w:uiPriority w:val="21"/>
    <w:qFormat/>
    <w:rsid w:val="009B153B"/>
    <w:rPr>
      <w:b/>
      <w:bCs/>
      <w:i/>
      <w:iCs/>
      <w:color w:val="4F81BD"/>
      <w:sz w:val="22"/>
      <w:szCs w:val="22"/>
    </w:rPr>
  </w:style>
  <w:style w:type="character" w:styleId="SubtleReference">
    <w:name w:val="Subtle Reference"/>
    <w:uiPriority w:val="31"/>
    <w:qFormat/>
    <w:rsid w:val="009B153B"/>
    <w:rPr>
      <w:color w:val="auto"/>
      <w:u w:val="single" w:color="9BBB59"/>
    </w:rPr>
  </w:style>
  <w:style w:type="character" w:styleId="IntenseReference">
    <w:name w:val="Intense Reference"/>
    <w:basedOn w:val="DefaultParagraphFont"/>
    <w:uiPriority w:val="32"/>
    <w:qFormat/>
    <w:rsid w:val="009B153B"/>
    <w:rPr>
      <w:b/>
      <w:bCs/>
      <w:color w:val="76923C"/>
      <w:u w:val="single" w:color="9BBB59"/>
    </w:rPr>
  </w:style>
  <w:style w:type="character" w:styleId="BookTitle">
    <w:name w:val="Book Title"/>
    <w:basedOn w:val="DefaultParagraphFont"/>
    <w:uiPriority w:val="33"/>
    <w:qFormat/>
    <w:rsid w:val="009B153B"/>
    <w:rPr>
      <w:rFonts w:ascii="Cambria" w:eastAsia="Times New Roman" w:hAnsi="Cambria" w:cs="Times New Roman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153B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9B153B"/>
  </w:style>
  <w:style w:type="character" w:styleId="Hyperlink">
    <w:name w:val="Hyperlink"/>
    <w:basedOn w:val="DefaultParagraphFont"/>
    <w:uiPriority w:val="99"/>
    <w:unhideWhenUsed/>
    <w:rsid w:val="00255424"/>
    <w:rPr>
      <w:color w:val="0000FF"/>
      <w:u w:val="single"/>
    </w:rPr>
  </w:style>
  <w:style w:type="paragraph" w:customStyle="1" w:styleId="Default">
    <w:name w:val="Default"/>
    <w:rsid w:val="00287BFD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450C7"/>
    <w:pPr>
      <w:spacing w:before="100" w:beforeAutospacing="1" w:after="100" w:afterAutospacing="1"/>
      <w:ind w:firstLine="0"/>
    </w:pPr>
    <w:rPr>
      <w:rFonts w:ascii="Times New Roman" w:eastAsiaTheme="minorEastAsia" w:hAnsi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5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3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9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82975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93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669214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48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69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040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660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217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276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660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8537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4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4B59E-ACCA-4A50-A126-C074E9794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2001 Consultants’ Day Agenda</vt:lpstr>
    </vt:vector>
  </TitlesOfParts>
  <Company>Microsoft</Company>
  <LinksUpToDate>false</LinksUpToDate>
  <CharactersWithSpaces>1471</CharactersWithSpaces>
  <SharedDoc>false</SharedDoc>
  <HLinks>
    <vt:vector size="6" baseType="variant">
      <vt:variant>
        <vt:i4>2752531</vt:i4>
      </vt:variant>
      <vt:variant>
        <vt:i4>-1</vt:i4>
      </vt:variant>
      <vt:variant>
        <vt:i4>1154</vt:i4>
      </vt:variant>
      <vt:variant>
        <vt:i4>1</vt:i4>
      </vt:variant>
      <vt:variant>
        <vt:lpwstr>cid:image001.jpg@01CD8471.193AFEC0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2001 Consultants’ Day Agenda</dc:title>
  <dc:creator>deqhlp</dc:creator>
  <cp:lastModifiedBy>Green, Ryan</cp:lastModifiedBy>
  <cp:revision>6</cp:revision>
  <cp:lastPrinted>2013-01-17T19:43:00Z</cp:lastPrinted>
  <dcterms:created xsi:type="dcterms:W3CDTF">2017-03-10T19:46:00Z</dcterms:created>
  <dcterms:modified xsi:type="dcterms:W3CDTF">2017-03-15T14:35:00Z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